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81" w:rsidRDefault="004D0F81" w:rsidP="004D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0F81" w:rsidRPr="006E6B53" w:rsidRDefault="004D0F81" w:rsidP="004D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6B53">
        <w:rPr>
          <w:rFonts w:ascii="Times New Roman" w:hAnsi="Times New Roman" w:cs="Times New Roman"/>
          <w:i/>
          <w:sz w:val="24"/>
          <w:szCs w:val="24"/>
        </w:rPr>
        <w:t>wzór umowy</w:t>
      </w:r>
    </w:p>
    <w:p w:rsidR="004D0F81" w:rsidRPr="006E6B53" w:rsidRDefault="004D0F81" w:rsidP="004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0F81" w:rsidRPr="00D652A0" w:rsidRDefault="004D0F81" w:rsidP="004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 dniu ......................201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4D0F81" w:rsidRDefault="004D0F81" w:rsidP="004D0F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</w:t>
      </w:r>
      <w:r>
        <w:rPr>
          <w:rFonts w:ascii="Times New Roman" w:hAnsi="Times New Roman" w:cs="Times New Roman"/>
          <w:sz w:val="23"/>
          <w:szCs w:val="23"/>
        </w:rPr>
        <w:t>rozeznania rynku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dotyczące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D0F81" w:rsidRPr="00E80454" w:rsidRDefault="004D0F81" w:rsidP="004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4D0F81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E07FF">
        <w:rPr>
          <w:rFonts w:ascii="Times New Roman" w:hAnsi="Times New Roman" w:cs="Times New Roman"/>
          <w:sz w:val="24"/>
          <w:szCs w:val="24"/>
        </w:rPr>
        <w:t>. Przedmiotem zamówienia jest przewóz uczestników projektu pn. „Aktywna integracja                w powiecie strzelecko – drezdeneckim.</w:t>
      </w:r>
    </w:p>
    <w:p w:rsidR="004D0F81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08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Przejazd na trasie: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</w:t>
      </w:r>
      <w:r w:rsidRPr="00B17B08">
        <w:rPr>
          <w:rFonts w:ascii="Times New Roman" w:hAnsi="Times New Roman" w:cs="Times New Roman"/>
          <w:sz w:val="24"/>
          <w:szCs w:val="24"/>
        </w:rPr>
        <w:t>Drezdenko – Dobiegniew – Jarosławiec (woj. Zachodniopomorskie, powiat Sławno)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Termin: 02.06. 2017 r. wyjazd z Drezdenka w godzinach porannych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B17B08">
        <w:rPr>
          <w:rFonts w:ascii="Times New Roman" w:hAnsi="Times New Roman" w:cs="Times New Roman"/>
          <w:sz w:val="24"/>
          <w:szCs w:val="24"/>
        </w:rPr>
        <w:t>Jarosławiec (woj. Zachodniopomorskie, powiat Sławno) – Dobiegniew - Drezdenko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Termin: 05.06. 2017 r. wyjazd z Jarosławca między godziną 12:00 a 15:00.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Autobus klasy turystycznej o minimalnej ilości miejsc 28.</w:t>
      </w:r>
    </w:p>
    <w:p w:rsidR="004D0F81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Koszty związane z opłatą parkingów, noclegów i innych świadczeń dla kierowcy ponosi Wykonawca.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08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Przejazd na trasie: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</w:t>
      </w:r>
      <w:r w:rsidRPr="00B17B08">
        <w:rPr>
          <w:rFonts w:ascii="Times New Roman" w:hAnsi="Times New Roman" w:cs="Times New Roman"/>
          <w:sz w:val="24"/>
          <w:szCs w:val="24"/>
        </w:rPr>
        <w:t>Rolewice koło Dobiegniewa – Dobiegniew – Jarosławiec (woj. Zachodniopomorskie, powiat Sławno)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Termin: 02.06. 2017 r. wyjazd z Rolewic w godzinach porannych.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B17B08">
        <w:rPr>
          <w:rFonts w:ascii="Times New Roman" w:hAnsi="Times New Roman" w:cs="Times New Roman"/>
          <w:sz w:val="24"/>
          <w:szCs w:val="24"/>
        </w:rPr>
        <w:t>Jarosławiec (woj. Zachodniopomorskie, powiat Sławno) – Dobiegniew – Rolewice koło Dobiegniewa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Termin: 05.06.2017 r. wyjazd z Jarosławca między godziną 12:00 a 15:00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lastRenderedPageBreak/>
        <w:t>Pojazd dostosowany do przewozu osób niepełnosprawnych, w tym na wózku inwalidzkim (musi posiadać najazd lub windę). Ilość osób: 6 osób, w tym: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- 1 osoba podróżować będzie na wózku inwalidzkim zwykłym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 xml:space="preserve">- 2 osoby mogą przesiąść się z wózka na fotele samochodowe, wózki należy złożyć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7B08">
        <w:rPr>
          <w:rFonts w:ascii="Times New Roman" w:hAnsi="Times New Roman" w:cs="Times New Roman"/>
          <w:sz w:val="24"/>
          <w:szCs w:val="24"/>
        </w:rPr>
        <w:t>i przetransportować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- 3 opiekunów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Koszty związane z opłatą parkingów, noclegów i innych świadczeń dla kierowcy ponosi Wykonawca.</w:t>
      </w:r>
    </w:p>
    <w:p w:rsidR="004D0F81" w:rsidRDefault="004D0F81" w:rsidP="004D0F8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D0F81" w:rsidRPr="001167F6" w:rsidRDefault="004D0F81" w:rsidP="004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4D0F81" w:rsidRPr="008E07FF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FF">
        <w:rPr>
          <w:rFonts w:ascii="Times New Roman" w:hAnsi="Times New Roman" w:cs="Times New Roman"/>
          <w:sz w:val="24"/>
          <w:szCs w:val="24"/>
        </w:rPr>
        <w:t xml:space="preserve">1. Umowa </w:t>
      </w:r>
      <w:r>
        <w:rPr>
          <w:rFonts w:ascii="Times New Roman" w:hAnsi="Times New Roman" w:cs="Times New Roman"/>
          <w:sz w:val="24"/>
          <w:szCs w:val="24"/>
        </w:rPr>
        <w:t>zostaje zawarta na okres od .............</w:t>
      </w:r>
      <w:r w:rsidRPr="008E07FF">
        <w:rPr>
          <w:rFonts w:ascii="Times New Roman" w:hAnsi="Times New Roman" w:cs="Times New Roman"/>
          <w:sz w:val="24"/>
          <w:szCs w:val="24"/>
        </w:rPr>
        <w:t xml:space="preserve">.2017 r. do ......2017 r. </w:t>
      </w:r>
    </w:p>
    <w:p w:rsidR="004D0F81" w:rsidRPr="008E07FF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FF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zamówienia na warunkach określonych w ofercie z dnia ................................ 2017 r. </w:t>
      </w:r>
    </w:p>
    <w:p w:rsidR="004D0F81" w:rsidRPr="008E07FF" w:rsidRDefault="004D0F81" w:rsidP="004D0F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t>Wykonawca zobowiązany jest zapewnić:</w:t>
      </w:r>
    </w:p>
    <w:p w:rsidR="004D0F81" w:rsidRPr="008E07FF" w:rsidRDefault="004D0F81" w:rsidP="004D0F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- przewóz uczniów wyłącznie środkami transportu spełniającymi wymagania techniczne określone w przepisach ustawy – Prawo o ruchu drogowym z dnia 20 czerwca 1997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br/>
        <w:t xml:space="preserve">r. (Dz. U. z 2005, Nr 108, poz. 908 z </w:t>
      </w:r>
      <w:proofErr w:type="spellStart"/>
      <w:r w:rsidRPr="008E07FF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. Zm.) i innych przepisach związanych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br/>
        <w:t xml:space="preserve">z przewozem osób, w tym ustawy z dnia 6 września 2001 r. o transporcie drogowym (Dz. U. z 2007, numer 125, poz. 874 z </w:t>
      </w:r>
      <w:proofErr w:type="spellStart"/>
      <w:r w:rsidRPr="008E07FF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8E07FF">
        <w:rPr>
          <w:rFonts w:ascii="Times New Roman" w:hAnsi="Times New Roman"/>
          <w:color w:val="000000" w:themeColor="text1"/>
          <w:sz w:val="24"/>
          <w:szCs w:val="24"/>
        </w:rPr>
        <w:t>. Zm.)</w:t>
      </w:r>
    </w:p>
    <w:p w:rsidR="004D0F81" w:rsidRPr="008E07FF" w:rsidRDefault="004D0F81" w:rsidP="004D0F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>- ubezpieczenie środka transportu i pasażerów od wszelkich szkód mogących powstać podczas przewozu i pozostających w związku z przewozem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D0F81" w:rsidRPr="008E07FF" w:rsidRDefault="004D0F81" w:rsidP="004D0F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>- bezpieczny przewóz tzn. odpowiednie warunki bezpieczeństwa i higieny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D0F81" w:rsidRPr="008E07FF" w:rsidRDefault="004D0F81" w:rsidP="004D0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7FF">
        <w:rPr>
          <w:rFonts w:ascii="Times New Roman" w:hAnsi="Times New Roman"/>
          <w:sz w:val="24"/>
          <w:szCs w:val="24"/>
        </w:rPr>
        <w:t>- w przypadku awarii pojazdu przewożącego uczniów lub innej nieprzewidzianej sytuacji uniemożliwiającej wykonanie przewozu, Wykonawca ma obowiązek bezzwłocznie zapewnić na własny koszt t</w:t>
      </w:r>
      <w:r>
        <w:rPr>
          <w:rFonts w:ascii="Times New Roman" w:hAnsi="Times New Roman"/>
          <w:sz w:val="24"/>
          <w:szCs w:val="24"/>
        </w:rPr>
        <w:t>ransport zastępczy,</w:t>
      </w:r>
    </w:p>
    <w:p w:rsidR="004D0F81" w:rsidRDefault="004D0F81" w:rsidP="004D0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7FF">
        <w:rPr>
          <w:rFonts w:ascii="Times New Roman" w:hAnsi="Times New Roman"/>
          <w:sz w:val="24"/>
          <w:szCs w:val="24"/>
        </w:rPr>
        <w:t xml:space="preserve">- zapewnić w trakcie przewozu, </w:t>
      </w:r>
      <w:r>
        <w:rPr>
          <w:rFonts w:ascii="Times New Roman" w:hAnsi="Times New Roman"/>
          <w:sz w:val="24"/>
          <w:szCs w:val="24"/>
        </w:rPr>
        <w:t>wszystkim uczestnikom</w:t>
      </w:r>
      <w:r w:rsidRPr="008E07FF">
        <w:rPr>
          <w:rFonts w:ascii="Times New Roman" w:hAnsi="Times New Roman"/>
          <w:sz w:val="24"/>
          <w:szCs w:val="24"/>
        </w:rPr>
        <w:t xml:space="preserve"> miejsca siedzące.</w:t>
      </w:r>
    </w:p>
    <w:p w:rsidR="004D0F81" w:rsidRPr="00FB4C7A" w:rsidRDefault="004D0F81" w:rsidP="004D0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3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D0F81" w:rsidRDefault="004D0F81" w:rsidP="004D0F8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Wynagrodzenie za usługę zgodnie z </w:t>
      </w:r>
      <w:r w:rsidRPr="00CF4584">
        <w:rPr>
          <w:rFonts w:ascii="Times New Roman" w:hAnsi="Times New Roman" w:cs="Times New Roman"/>
          <w:bCs/>
          <w:sz w:val="23"/>
          <w:szCs w:val="23"/>
        </w:rPr>
        <w:t>§ 1 umowy</w:t>
      </w:r>
      <w:r>
        <w:rPr>
          <w:rFonts w:ascii="Times New Roman" w:hAnsi="Times New Roman" w:cs="Times New Roman"/>
          <w:bCs/>
          <w:sz w:val="23"/>
          <w:szCs w:val="23"/>
        </w:rPr>
        <w:t xml:space="preserve"> wynosi: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08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Przejazd na trasie: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</w:t>
      </w:r>
      <w:r w:rsidRPr="00B17B08">
        <w:rPr>
          <w:rFonts w:ascii="Times New Roman" w:hAnsi="Times New Roman" w:cs="Times New Roman"/>
          <w:sz w:val="24"/>
          <w:szCs w:val="24"/>
        </w:rPr>
        <w:t>Drezdenko – Dobiegniew – Jarosławiec (woj. Zachodniopomorskie, powiat Sławno)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Termin: 02.06. 2017 r. wyjazd z Drezdenka w godzinach porannych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B17B08">
        <w:rPr>
          <w:rFonts w:ascii="Times New Roman" w:hAnsi="Times New Roman" w:cs="Times New Roman"/>
          <w:sz w:val="24"/>
          <w:szCs w:val="24"/>
        </w:rPr>
        <w:t>Jarosławiec (woj. Zachodniopomorskie, powiat Sławno) – Dobiegniew - Drezdenko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Termin: 05.06. 2017 r. wyjazd z Jarosławca między godziną 12:00 a 15:00.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Autobus klasy turystycznej o minimalnej ilości miejsc 28.</w:t>
      </w:r>
    </w:p>
    <w:p w:rsidR="004D0F81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Koszty związane z opłatą parkingów, noclegów i innych świadczeń dla kierowcy ponosi Wykonawca.</w:t>
      </w:r>
    </w:p>
    <w:p w:rsidR="004D0F81" w:rsidRDefault="004D0F81" w:rsidP="004D0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DD003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F81" w:rsidRPr="00DD0032" w:rsidRDefault="004D0F81" w:rsidP="004D0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4D0F81" w:rsidRPr="00DD0032" w:rsidRDefault="004D0F81" w:rsidP="004D0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08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Przejazd na trasie: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</w:t>
      </w:r>
      <w:r w:rsidRPr="00B17B08">
        <w:rPr>
          <w:rFonts w:ascii="Times New Roman" w:hAnsi="Times New Roman" w:cs="Times New Roman"/>
          <w:sz w:val="24"/>
          <w:szCs w:val="24"/>
        </w:rPr>
        <w:t>Rolewice koło Dobiegniewa – Dobiegniew – Jarosławiec (woj. Zachodniopomorskie, powiat Sławno)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lastRenderedPageBreak/>
        <w:t>Termin: 02.06. 2017 r. wyjazd z Rolewic w godzinach porannych.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B17B08">
        <w:rPr>
          <w:rFonts w:ascii="Times New Roman" w:hAnsi="Times New Roman" w:cs="Times New Roman"/>
          <w:sz w:val="24"/>
          <w:szCs w:val="24"/>
        </w:rPr>
        <w:t>Jarosławiec (woj. Zachodniopomorskie, powiat Sławno) – Dobiegniew – Rolewice koło Dobiegniewa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Termin: 05.06.2017 r. wyjazd z Jarosławca między godziną 12:00 a 15:00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Pojazd dostosowany do przewozu osób niepełnosprawnych, w tym na wózku inwalidzkim (musi posiadać najazd lub windę). Ilość osób: 6 osób, w tym: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- 1 osoba podróżować będzie na wózku inwalidzkim zwykłym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 xml:space="preserve">- 2 osoby mogą przesiąść się z wózka na fotele samochodowe, wózki należy złożyć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7B08">
        <w:rPr>
          <w:rFonts w:ascii="Times New Roman" w:hAnsi="Times New Roman" w:cs="Times New Roman"/>
          <w:sz w:val="24"/>
          <w:szCs w:val="24"/>
        </w:rPr>
        <w:t>i przetransportować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- 3 opiekunów</w:t>
      </w:r>
    </w:p>
    <w:p w:rsidR="004D0F81" w:rsidRPr="00B17B08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Koszty związane z opłatą parkingów, noclegów i innych świadczeń dla kierowcy ponosi Wykonawca.</w:t>
      </w:r>
    </w:p>
    <w:p w:rsidR="004D0F81" w:rsidRDefault="004D0F81" w:rsidP="004D0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DD003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</w:p>
    <w:p w:rsidR="004D0F81" w:rsidRPr="00DD0032" w:rsidRDefault="004D0F81" w:rsidP="004D0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 xml:space="preserve"> (słownie kwota brutto ………………………………………………………………………..)</w:t>
      </w:r>
    </w:p>
    <w:p w:rsidR="004D0F81" w:rsidRDefault="004D0F81" w:rsidP="004D0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0F81" w:rsidRPr="00D347A2" w:rsidRDefault="004D0F81" w:rsidP="004D0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4D0F81" w:rsidRDefault="004D0F81" w:rsidP="004D0F8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81" w:rsidRPr="00323138" w:rsidRDefault="004D0F81" w:rsidP="004D0F8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 xml:space="preserve">. Na wynagrodzenie za usługę świadczoną dla uczestników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Wykonawca </w:t>
      </w:r>
      <w:r>
        <w:rPr>
          <w:rFonts w:ascii="Times New Roman" w:hAnsi="Times New Roman" w:cs="Times New Roman"/>
          <w:sz w:val="23"/>
          <w:szCs w:val="23"/>
        </w:rPr>
        <w:t>wystawi faktury VAT i doręczy</w:t>
      </w:r>
      <w:r w:rsidRPr="00323138">
        <w:rPr>
          <w:rFonts w:ascii="Times New Roman" w:hAnsi="Times New Roman" w:cs="Times New Roman"/>
          <w:sz w:val="23"/>
          <w:szCs w:val="23"/>
        </w:rPr>
        <w:t xml:space="preserve"> je Zamawiającemu w terminie do 7-go dnia po zakończeniu zajęć. </w:t>
      </w:r>
    </w:p>
    <w:p w:rsidR="004D0F81" w:rsidRPr="007E7CEE" w:rsidRDefault="004D0F81" w:rsidP="004D0F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płatności za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alizację przedmiotu zamówienia: do 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złożenia rachunku/faktury w PCPR w Drezdenku , a w przypadku osób fizycznych nieprowadzących działalności gospodarczej do 30 dni od daty złożenia rachunku w PCPR w Drezdenku, zgodnie z zamówieniem.</w:t>
      </w:r>
    </w:p>
    <w:p w:rsidR="004D0F81" w:rsidRPr="007E7CEE" w:rsidRDefault="004D0F81" w:rsidP="004D0F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4D0F81" w:rsidRPr="007E7CEE" w:rsidRDefault="004D0F81" w:rsidP="004D0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4D0F81" w:rsidRPr="007E7CEE" w:rsidRDefault="004D0F81" w:rsidP="004D0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4D0F81" w:rsidRDefault="004D0F81" w:rsidP="004D0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4D0F81" w:rsidRPr="007E7CEE" w:rsidRDefault="004D0F81" w:rsidP="004D0F8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7E7CEE">
        <w:rPr>
          <w:rFonts w:ascii="Times New Roman" w:hAnsi="Times New Roman" w:cs="Times New Roman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4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ustalają, iż za: </w:t>
      </w: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a. niewykonanie lub nienależyte wykonanie usługi Wykonawca zapłaci Zamawia</w:t>
      </w:r>
      <w:r>
        <w:rPr>
          <w:rFonts w:ascii="Times New Roman" w:hAnsi="Times New Roman" w:cs="Times New Roman"/>
          <w:sz w:val="23"/>
          <w:szCs w:val="23"/>
        </w:rPr>
        <w:t>jącemu karę umowną w wysokości 10</w:t>
      </w:r>
      <w:r w:rsidRPr="00323138">
        <w:rPr>
          <w:rFonts w:ascii="Times New Roman" w:hAnsi="Times New Roman" w:cs="Times New Roman"/>
          <w:sz w:val="23"/>
          <w:szCs w:val="23"/>
        </w:rPr>
        <w:t>% wartości zamówienia</w:t>
      </w:r>
      <w:r>
        <w:rPr>
          <w:rFonts w:ascii="Times New Roman" w:hAnsi="Times New Roman" w:cs="Times New Roman"/>
          <w:sz w:val="23"/>
          <w:szCs w:val="23"/>
        </w:rPr>
        <w:t xml:space="preserve"> brutto określonej w 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Cs/>
          <w:sz w:val="23"/>
          <w:szCs w:val="23"/>
        </w:rPr>
        <w:t>3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ust 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umowy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            (w zależności realizowanej części).</w:t>
      </w:r>
    </w:p>
    <w:p w:rsidR="004D0F81" w:rsidRPr="008E07FF" w:rsidRDefault="004D0F81" w:rsidP="004D0F8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§ 6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D0F81" w:rsidRPr="00323138" w:rsidRDefault="004D0F81" w:rsidP="004D0F8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0F81" w:rsidRDefault="004D0F81" w:rsidP="004D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4D0F81" w:rsidRDefault="004D0F81" w:rsidP="004D0F81">
      <w:pPr>
        <w:rPr>
          <w:rFonts w:ascii="Times New Roman" w:hAnsi="Times New Roman" w:cs="Times New Roman"/>
          <w:b/>
          <w:bCs/>
        </w:rPr>
      </w:pPr>
    </w:p>
    <w:p w:rsidR="004D0F81" w:rsidRPr="00781BA3" w:rsidRDefault="004D0F81" w:rsidP="004D0F81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</w:p>
    <w:p w:rsidR="004D0F81" w:rsidRPr="00323138" w:rsidRDefault="004D0F81" w:rsidP="004D0F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AD0124" w:rsidRDefault="00AD0124">
      <w:bookmarkStart w:id="0" w:name="_GoBack"/>
      <w:bookmarkEnd w:id="0"/>
    </w:p>
    <w:sectPr w:rsidR="00AD0124" w:rsidSect="00CA29BC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3" w:rsidRDefault="004D0F81">
    <w:pPr>
      <w:pStyle w:val="Nagwek"/>
    </w:pPr>
    <w:r w:rsidRPr="00781BA3">
      <w:rPr>
        <w:noProof/>
        <w:lang w:eastAsia="pl-PL"/>
      </w:rPr>
      <w:drawing>
        <wp:inline distT="0" distB="0" distL="0" distR="0" wp14:anchorId="5B722F72" wp14:editId="469319B5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81"/>
    <w:rsid w:val="004D0F81"/>
    <w:rsid w:val="00A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C78F-9DC3-4521-B99E-303FD8C1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0F81"/>
    <w:pPr>
      <w:ind w:left="720"/>
      <w:contextualSpacing/>
    </w:pPr>
  </w:style>
  <w:style w:type="paragraph" w:customStyle="1" w:styleId="Default">
    <w:name w:val="Default"/>
    <w:rsid w:val="004D0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5991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2017-05-19T09:19:00Z</dcterms:created>
  <dcterms:modified xsi:type="dcterms:W3CDTF">2017-05-19T09:20:00Z</dcterms:modified>
</cp:coreProperties>
</file>