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>UMOWA NR ...............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>
          <w:sz w:val="24"/>
          <w:szCs w:val="24"/>
        </w:rPr>
        <w:t xml:space="preserve">zawarta w dniu ......................2021 r. w Drezdenku pomiędzy: </w:t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Powiatowym Centrum Pomocy Rodzinie</w:t>
      </w:r>
      <w:r>
        <w:rPr>
          <w:sz w:val="24"/>
          <w:szCs w:val="24"/>
        </w:rPr>
        <w:t xml:space="preserve">, ul. Kościuszki 31, 66-530 Drezdenko,                           NIP </w:t>
      </w:r>
      <w:r>
        <w:rPr>
          <w:rStyle w:val="St1"/>
          <w:color w:val="000000"/>
          <w:sz w:val="24"/>
          <w:szCs w:val="24"/>
        </w:rPr>
        <w:t>599-27-25-593</w:t>
      </w:r>
      <w:r>
        <w:rPr>
          <w:color w:val="000000"/>
          <w:sz w:val="24"/>
          <w:szCs w:val="24"/>
        </w:rPr>
        <w:t xml:space="preserve"> oraz numer w REGON </w:t>
      </w:r>
      <w:r>
        <w:rPr>
          <w:rStyle w:val="St1"/>
          <w:color w:val="000000"/>
          <w:sz w:val="24"/>
          <w:szCs w:val="24"/>
        </w:rPr>
        <w:t>211193369</w:t>
      </w:r>
      <w:r>
        <w:rPr>
          <w:color w:val="000000"/>
          <w:sz w:val="24"/>
          <w:szCs w:val="24"/>
        </w:rPr>
        <w:t xml:space="preserve">, reprezentowanym przez: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Izabelę Najdek - Dyrektora</w:t>
      </w:r>
      <w:r>
        <w:rPr>
          <w:sz w:val="24"/>
          <w:szCs w:val="24"/>
        </w:rPr>
        <w:t>, uprawnionego do jednoosobowej reprezentacji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Zamawiającym</w:t>
      </w:r>
      <w:r>
        <w:rPr>
          <w:sz w:val="24"/>
          <w:szCs w:val="24"/>
        </w:rPr>
        <w:t xml:space="preserve">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 xml:space="preserve">Wykonawcą, </w:t>
      </w:r>
      <w:r>
        <w:rPr>
          <w:sz w:val="24"/>
          <w:szCs w:val="24"/>
        </w:rPr>
        <w:t xml:space="preserve">o następującej treści: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W wyniku dokonania przez Zamawiającego wyboru oferty Wykonawcy w trakcie przeprowadzenia procedury zgodnie z </w:t>
      </w:r>
      <w:r>
        <w:rPr>
          <w:color w:val="000000" w:themeColor="text1"/>
          <w:sz w:val="24"/>
          <w:szCs w:val="24"/>
          <w:lang w:eastAsia="ar-SA"/>
        </w:rPr>
        <w:t>Regulaminem udzielania zamówień publicznych                   o wartości nieprzekraczającej kwoty wskazanej w art. 4 pkt 8 Ustawy Prawo zamówień publicznych, obowiązującym u Zamawiającego</w:t>
      </w:r>
      <w:r>
        <w:rPr>
          <w:color w:val="000000" w:themeColor="text1"/>
          <w:sz w:val="24"/>
          <w:szCs w:val="24"/>
        </w:rPr>
        <w:t xml:space="preserve"> pod nazwą: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„</w:t>
      </w:r>
      <w:r>
        <w:rPr>
          <w:b/>
          <w:color w:val="000000" w:themeColor="text1"/>
          <w:sz w:val="24"/>
          <w:szCs w:val="24"/>
        </w:rPr>
        <w:t>Szkolenie z zakresu umiejętności efektywnego wspierania osób niepełnosprawnych, dotyczące  psychospołecznych aspektów przeżywania niepełnosprawności oraz umiejętności pozwalających na efektywne wspieranie osób niepełnosprawnych w pracy zmierzającej do osiągnięcia samodzielności, realizowane w ramach  projektu pn. Usługi społeczne w powiecie strzelecko – drezdeneckim, dofinansowanego ze środków Unii Europejskiej, w ramach Regionalnego Programu Operacyjnego Lubuskie 2020, Oś Priorytetowa 7 Równowaga Społeczna, Działanie 7.5 Usługi społeczne”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Strony oświadczają co następuje: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Zakres zadania:</w:t>
      </w:r>
    </w:p>
    <w:p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Szkolenie z zakresu umiejętności efektywnego wspierania osób niepełnosprawnych, dotyczące  psychospołecznych aspektów przeżywania niepełnosprawności oraz umiejętności pozwalających na efektywne wspieranie osób niepełnosprawnych w pracy zmierzającej do osiągnięcia samodzielności.</w:t>
      </w:r>
    </w:p>
    <w:p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Uczestnikami zajęć są opiekunowie faktyczni osób niepełnosprawnych.</w:t>
      </w:r>
    </w:p>
    <w:p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Przykładowe tematy: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autonomia osób niepełnosprawnych – samodzielność dziecka, samodzielność osoby dorosłej;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inteligencja emocjonalna osoby z niepełnosprawnością;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osoby niepełnosprawne w środowisku pracy; wsparcie rodziny w podejmowaniu zatrudnienia przez osoby niepełnosprawne;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sposoby pokonywania barier komunikacyjnych w relacjach z osobą                                            z niepełnosprawnością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postawy rodzicielskie;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f) metody efektywnego spędzania czasu z osobą z niepełnosprawnością, w zależności od stopnia i rodzaju niepełnosprawności, wpływ na rozw</w:t>
      </w:r>
      <w:r>
        <w:rPr>
          <w:rFonts w:cs="Times New Roman" w:ascii="Times New Roman" w:hAnsi="Times New Roman"/>
          <w:sz w:val="24"/>
          <w:szCs w:val="24"/>
          <w:lang w:val="en-US"/>
        </w:rPr>
        <w:t>ój emocjonalny i społeczny;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zabiegi pielęgnacyjne w zależności od stanu osoby niepełnosprawnej;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radzenie sobie w trudnych sytuacjach, radzenie sobie ze stresem, lęk i agresja;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rozwiązywanie sytuacji konfliktowych, syndrom wypalenia;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Wybór tematów szkolenia będzie zależny od potrzeb uczestnik</w:t>
      </w:r>
      <w:r>
        <w:rPr>
          <w:rFonts w:cs="Times New Roman" w:ascii="Times New Roman" w:hAnsi="Times New Roman"/>
          <w:sz w:val="24"/>
          <w:szCs w:val="24"/>
          <w:lang w:val="en-US"/>
        </w:rPr>
        <w:t>ów.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Ilość godzin:</w:t>
      </w:r>
      <w:r>
        <w:rPr>
          <w:rFonts w:cs="Times New Roman" w:ascii="Times New Roman" w:hAnsi="Times New Roman"/>
          <w:sz w:val="24"/>
          <w:szCs w:val="24"/>
        </w:rPr>
        <w:t xml:space="preserve"> 72 godziny, wg poniższego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 grupy (1 grupa około 4-  6 osób), po 36 godzin dydaktycznych dla każdej grupy.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 dzień zajęciowy (6 godzin dydaktycznych) w miesiącu dla każdej grupy, czyli łącznie 12 dni zajęciowych po 6 godzin dydaktycznych. 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Miejsce i odbywania się zajęć:</w:t>
      </w:r>
      <w:r>
        <w:rPr>
          <w:rFonts w:cs="Times New Roman" w:ascii="Times New Roman" w:hAnsi="Times New Roman"/>
          <w:sz w:val="24"/>
          <w:szCs w:val="24"/>
        </w:rPr>
        <w:t xml:space="preserve"> Powiat Strzelecko - Drezdenecki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Salę oraz materiały szkoleniowe zapewnia Zamawiający.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>
        <w:rPr/>
        <w:t xml:space="preserve">Dodatkowe zadania Wykonawcy: 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Wykonawca wystawi każdemu uczestnikowi zajęć zaświadczenie o udziale                           w zajęciach,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prowadzenie dziennika zajęć,  listy obecności oraz sporządzenie raportu końcowego </w:t>
        <w:br/>
        <w:t>z przeprowadzonych zajęć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Wykonawca przeprowadzi ankiety ewaluacyjne wśród wszystkich uczestników zajęć                 i sporządzi z nich raport,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przekazanie Zamawiającemu dokumentacji dotyczącej zajęć w ciągu 7 dni od zakończenia zajęć,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umożliwienie przeprowadzenia kontroli wykonywanych działań pracownikom PCPR                      w Drezdenku,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f) wszelka dokumentacja oraz materiały dotyczące zajęć muszą mieć odpowiednie logotypy, które Wykonawcy przekaże Zamawiający,</w:t>
      </w:r>
    </w:p>
    <w:p>
      <w:pPr>
        <w:pStyle w:val="Standard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g) Wykonawca przekaże niezwłocznie Zamawiającemu w formie telefonicznej lub                   e-mail informacje o każdym uczestniku, który opuszcza zajęcia.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1. </w:t>
      </w:r>
      <w:r>
        <w:rPr>
          <w:rFonts w:cs="Times New Roman" w:ascii="Times New Roman" w:hAnsi="Times New Roman"/>
          <w:bCs/>
        </w:rPr>
        <w:t>Termin wykonania usługi</w:t>
      </w:r>
      <w:r>
        <w:rPr>
          <w:rFonts w:cs="Times New Roman" w:ascii="Times New Roman" w:hAnsi="Times New Roman"/>
          <w:b/>
          <w:bCs/>
        </w:rPr>
        <w:t>: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Termin zajęć:</w:t>
      </w:r>
    </w:p>
    <w:p>
      <w:pPr>
        <w:pStyle w:val="Standard"/>
        <w:rPr/>
      </w:pPr>
      <w:r>
        <w:rPr>
          <w:rFonts w:cs="Times New Roman" w:ascii="Times New Roman" w:hAnsi="Times New Roman"/>
        </w:rPr>
        <w:t>styczeń – 15 czerwiec 2021 r., terminy do ustalenia z uczestnikami zajęć.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>
      <w:pPr>
        <w:pStyle w:val="Normal"/>
        <w:spacing w:before="0" w:after="27"/>
        <w:rPr>
          <w:sz w:val="24"/>
          <w:szCs w:val="24"/>
        </w:rPr>
      </w:pPr>
      <w:r>
        <w:rPr>
          <w:sz w:val="24"/>
          <w:szCs w:val="24"/>
        </w:rPr>
        <w:t xml:space="preserve">1. Wynagrodzenie za usługę, o której mowa w § 1 ust. 1 wyniesie </w:t>
      </w:r>
      <w:r>
        <w:rPr>
          <w:b/>
          <w:sz w:val="24"/>
          <w:szCs w:val="24"/>
        </w:rPr>
        <w:t xml:space="preserve">……………….. </w:t>
      </w:r>
      <w:r>
        <w:rPr>
          <w:sz w:val="24"/>
          <w:szCs w:val="24"/>
        </w:rPr>
        <w:t>złotych (słownie:</w:t>
      </w:r>
      <w:r>
        <w:rPr>
          <w:b/>
          <w:sz w:val="24"/>
          <w:szCs w:val="24"/>
        </w:rPr>
        <w:t xml:space="preserve"> ………………………………………………)</w:t>
      </w:r>
      <w:r>
        <w:rPr>
          <w:sz w:val="24"/>
          <w:szCs w:val="24"/>
        </w:rPr>
        <w:t xml:space="preserve">; </w:t>
      </w:r>
    </w:p>
    <w:p>
      <w:pPr>
        <w:pStyle w:val="Normal"/>
        <w:spacing w:before="0" w:after="27"/>
        <w:rPr>
          <w:sz w:val="24"/>
          <w:szCs w:val="24"/>
        </w:rPr>
      </w:pPr>
      <w:r>
        <w:rPr>
          <w:sz w:val="24"/>
          <w:szCs w:val="24"/>
        </w:rPr>
        <w:t xml:space="preserve">2. Na wynagrodzenie za usługę świadczoną dla uczestników zajęć Wykonawca wystawi fakturę VAT i doręczy je Zamawiającemu w terminie do 7-go dnia po zakończeniu usługi. </w:t>
      </w:r>
    </w:p>
    <w:p>
      <w:pPr>
        <w:pStyle w:val="Normal"/>
        <w:rPr/>
      </w:pPr>
      <w:r>
        <w:rPr>
          <w:color w:val="000000" w:themeColor="text1"/>
          <w:sz w:val="24"/>
          <w:szCs w:val="24"/>
        </w:rPr>
        <w:t xml:space="preserve">3. Termin płatności za realizację przedmiotu zamówienia: do </w:t>
      </w:r>
      <w:r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zamówieniem.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Nabywca: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Powiat Strzelecko – Drezdenecki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ul. Ks. St. Wyszyńskiego 7, 66 – 500 Strzelce Kraj.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NIP: 5992635973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Odbiorca: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Powiatowe Centrum Pomocy Rodzinie ul. Kościuszki 3166 – 530 Drezdenko.</w:t>
      </w:r>
    </w:p>
    <w:p>
      <w:pPr>
        <w:pStyle w:val="Normal"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Zapłata faktury nastąpi za pośrednictwem mechanizmu podzielonej płatności MPP na nr konta………………………………………………… .”(konto z Białej Listy Podatnik</w:t>
      </w:r>
      <w:r>
        <w:rPr>
          <w:color w:val="000000"/>
          <w:sz w:val="24"/>
          <w:szCs w:val="24"/>
          <w:lang w:val="en-US"/>
        </w:rPr>
        <w:t>ów)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 przypadku niewykonania usługi w wyznaczonym terminie lub niewłaściwie wykonywania usług Zamawiający może rozwiązać umowę ze skutkiem natychmiastowym.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5.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Strony ustalają, iż za: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a. niewykonanie lub nienależyte wykonanie usługi Wykonawca zapłaci Zamawiającemu karę umowną w wysokości 10% wartości zamówienia brutto określonej w </w:t>
      </w:r>
      <w:r>
        <w:rPr>
          <w:bCs/>
          <w:sz w:val="24"/>
          <w:szCs w:val="24"/>
        </w:rPr>
        <w:t>§ 3 ust 1 umowy</w:t>
      </w:r>
    </w:p>
    <w:p>
      <w:pPr>
        <w:pStyle w:val="Normal"/>
        <w:spacing w:before="0" w:after="2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6.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mają zastosowanie przepisy Kodeksu Cywilnego.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7.</w:t>
      </w:r>
    </w:p>
    <w:p>
      <w:pPr>
        <w:pStyle w:val="Normal"/>
        <w:spacing w:before="0" w:after="27"/>
        <w:rPr>
          <w:sz w:val="24"/>
          <w:szCs w:val="24"/>
        </w:rPr>
      </w:pPr>
      <w:r>
        <w:rPr>
          <w:sz w:val="24"/>
          <w:szCs w:val="24"/>
        </w:rPr>
        <w:t xml:space="preserve">1. Wszelkie zmiany i uzupełnienia niniejszej umowy wymagają formy pisemnej pod rygorem nieważności.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jednobrzmiących egzemplarzach, po jednym dla każdej ze Stron.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Zamawiający                                                                                             Wykonawca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ind w:left="4956" w:hanging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ind w:left="4956" w:hanging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ind w:left="5664" w:hanging="0"/>
        <w:rPr>
          <w:rFonts w:ascii="Candara" w:hAnsi="Candara"/>
          <w:b/>
          <w:b/>
        </w:rPr>
      </w:pPr>
      <w:r>
        <w:rPr>
          <w:rFonts w:ascii="Candara" w:hAnsi="Candara"/>
          <w:b/>
        </w:rPr>
      </w:r>
    </w:p>
    <w:p>
      <w:pPr>
        <w:pStyle w:val="Normal"/>
        <w:ind w:left="5664" w:hanging="0"/>
        <w:rPr>
          <w:rFonts w:ascii="Candara" w:hAnsi="Candara"/>
          <w:b/>
          <w:b/>
        </w:rPr>
      </w:pPr>
      <w:r>
        <w:rPr>
          <w:rFonts w:ascii="Candara" w:hAnsi="Candara"/>
          <w:b/>
        </w:rPr>
      </w:r>
    </w:p>
    <w:p>
      <w:pPr>
        <w:pStyle w:val="Nagwek1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ndar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23570"/>
          <wp:effectExtent l="0" t="0" r="0" b="0"/>
          <wp:docPr id="1" name="Obraz 9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rFonts w:ascii="Times New Roman" w:hAnsi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30a49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d636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76a67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a1716"/>
    <w:rPr>
      <w:rFonts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aa1716"/>
    <w:rPr>
      <w:rFonts w:cs="Mangal"/>
      <w:kern w:val="2"/>
      <w:sz w:val="24"/>
      <w:szCs w:val="24"/>
      <w:lang w:eastAsia="hi-IN" w:bidi="hi-IN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920dc6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920dc6"/>
    <w:rPr>
      <w:vertAlign w:val="superscript"/>
    </w:rPr>
  </w:style>
  <w:style w:type="character" w:styleId="PlandokumentuZnak" w:customStyle="1">
    <w:name w:val="Plan dokumentu Znak"/>
    <w:basedOn w:val="DefaultParagraphFont"/>
    <w:link w:val="Plandokumentu"/>
    <w:qFormat/>
    <w:rsid w:val="007d5d3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3d636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275f"/>
    <w:rPr>
      <w:rFonts w:ascii="Calibri" w:hAnsi="Calibri" w:eastAsia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5a275f"/>
    <w:rPr>
      <w:vertAlign w:val="superscript"/>
    </w:rPr>
  </w:style>
  <w:style w:type="character" w:styleId="St1" w:customStyle="1">
    <w:name w:val="st1"/>
    <w:basedOn w:val="DefaultParagraphFont"/>
    <w:qFormat/>
    <w:rsid w:val="00977fd3"/>
    <w:rPr/>
  </w:style>
  <w:style w:type="character" w:styleId="TekstdymkaZnak" w:customStyle="1">
    <w:name w:val="Tekst dymka Znak"/>
    <w:basedOn w:val="DefaultParagraphFont"/>
    <w:link w:val="Tekstdymka"/>
    <w:qFormat/>
    <w:rsid w:val="00a25f9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qFormat/>
    <w:rsid w:val="006453fd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qFormat/>
    <w:rsid w:val="006453fd"/>
    <w:rPr>
      <w:sz w:val="22"/>
      <w:szCs w:val="22"/>
    </w:rPr>
  </w:style>
  <w:style w:type="character" w:styleId="AkapitzlistZnak" w:customStyle="1">
    <w:name w:val="Akapit z listą Znak"/>
    <w:link w:val="Akapitzlist"/>
    <w:uiPriority w:val="34"/>
    <w:qFormat/>
    <w:rsid w:val="006453fd"/>
    <w:rPr>
      <w:rFonts w:ascii="Arial" w:hAnsi="Arial" w:cs="Arial"/>
      <w:sz w:val="22"/>
      <w:szCs w:val="22"/>
      <w:lang w:eastAsia="en-US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ascii="Times New Roman" w:hAnsi="Times New Roman"/>
      <w:color w:val="auto"/>
      <w:sz w:val="24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ascii="Times New Roman" w:hAnsi="Times New Roman"/>
      <w:color w:val="auto"/>
      <w:sz w:val="24"/>
    </w:rPr>
  </w:style>
  <w:style w:type="character" w:styleId="ListLabel12">
    <w:name w:val="ListLabel 12"/>
    <w:qFormat/>
    <w:rPr>
      <w:color w:val="auto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a1716"/>
    <w:pPr>
      <w:widowControl w:val="false"/>
      <w:suppressAutoHyphens w:val="true"/>
      <w:spacing w:before="0" w:after="120"/>
    </w:pPr>
    <w:rPr>
      <w:rFonts w:cs="Mangal"/>
      <w:kern w:val="2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a1716"/>
    <w:pPr>
      <w:widowControl w:val="false"/>
      <w:suppressAutoHyphens w:val="true"/>
      <w:spacing w:before="100" w:after="100"/>
    </w:pPr>
    <w:rPr>
      <w:rFonts w:cs="Mangal"/>
      <w:kern w:val="2"/>
      <w:lang w:eastAsia="hi-IN" w:bidi="hi-IN"/>
    </w:rPr>
  </w:style>
  <w:style w:type="paragraph" w:styleId="Wcicietrecitekstu">
    <w:name w:val="Body Text Indent"/>
    <w:basedOn w:val="Normal"/>
    <w:link w:val="TekstpodstawowywcityZnak"/>
    <w:uiPriority w:val="99"/>
    <w:rsid w:val="00aa1716"/>
    <w:pPr>
      <w:widowControl w:val="false"/>
      <w:suppressAutoHyphens w:val="true"/>
      <w:spacing w:lineRule="auto" w:line="360"/>
      <w:ind w:left="720" w:hanging="363"/>
    </w:pPr>
    <w:rPr>
      <w:rFonts w:cs="Mangal"/>
      <w:kern w:val="2"/>
      <w:lang w:eastAsia="hi-IN" w:bidi="hi-IN"/>
    </w:rPr>
  </w:style>
  <w:style w:type="paragraph" w:styleId="Tekstpodstawowy21" w:customStyle="1">
    <w:name w:val="Tekst podstawowy 21"/>
    <w:basedOn w:val="Normal"/>
    <w:qFormat/>
    <w:rsid w:val="00aa1716"/>
    <w:pPr>
      <w:widowControl w:val="false"/>
      <w:suppressAutoHyphens w:val="true"/>
    </w:pPr>
    <w:rPr>
      <w:rFonts w:cs="Mangal"/>
      <w:kern w:val="2"/>
      <w:sz w:val="20"/>
      <w:lang w:eastAsia="hi-IN" w:bidi="hi-IN"/>
    </w:rPr>
  </w:style>
  <w:style w:type="paragraph" w:styleId="Przypiskocowy">
    <w:name w:val="Endnote Text"/>
    <w:basedOn w:val="Normal"/>
    <w:link w:val="TekstprzypisukocowegoZnak"/>
    <w:rsid w:val="00920dc6"/>
    <w:pPr/>
    <w:rPr>
      <w:sz w:val="20"/>
      <w:szCs w:val="20"/>
    </w:rPr>
  </w:style>
  <w:style w:type="paragraph" w:styleId="DocumentMap">
    <w:name w:val="Document Map"/>
    <w:basedOn w:val="Normal"/>
    <w:link w:val="PlandokumentuZnak"/>
    <w:qFormat/>
    <w:rsid w:val="007d5d3c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5a275f"/>
    <w:pPr>
      <w:jc w:val="left"/>
    </w:pPr>
    <w:rPr>
      <w:rFonts w:ascii="Calibri" w:hAnsi="Calibri" w:eastAsia="Calibri"/>
      <w:sz w:val="20"/>
      <w:szCs w:val="20"/>
      <w:lang w:eastAsia="en-US"/>
    </w:rPr>
  </w:style>
  <w:style w:type="paragraph" w:styleId="Default" w:customStyle="1">
    <w:name w:val="Default"/>
    <w:qFormat/>
    <w:rsid w:val="005a275f"/>
    <w:pPr>
      <w:widowControl/>
      <w:bidi w:val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qFormat/>
    <w:rsid w:val="00a25f9c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rsid w:val="00645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645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6453fd"/>
    <w:pPr>
      <w:spacing w:lineRule="auto" w:line="276"/>
      <w:ind w:left="720" w:hanging="0"/>
      <w:jc w:val="left"/>
    </w:pPr>
    <w:rPr>
      <w:rFonts w:ascii="Arial" w:hAnsi="Arial" w:cs="Arial"/>
      <w:lang w:eastAsia="en-US"/>
    </w:rPr>
  </w:style>
  <w:style w:type="paragraph" w:styleId="Standard" w:customStyle="1">
    <w:name w:val="Standard"/>
    <w:qFormat/>
    <w:rsid w:val="006453fd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e1b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9D66-5B5C-4825-BE89-CB02D6C3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LibreOffice/6.1.3.2$Windows_X86_64 LibreOffice_project/86daf60bf00efa86ad547e59e09d6bb77c699acb</Application>
  <Pages>3</Pages>
  <Words>722</Words>
  <Characters>4856</Characters>
  <CharactersWithSpaces>5795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2020-12-21T09:45:00Z</dcterms:created>
  <dc:creator>Jolanta Leżańska</dc:creator>
  <dc:description/>
  <dc:language>pl-PL</dc:language>
  <cp:lastModifiedBy/>
  <cp:lastPrinted>2016-04-07T06:56:00Z</cp:lastPrinted>
  <dcterms:modified xsi:type="dcterms:W3CDTF">2020-12-23T20:15:09Z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