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0B" w:rsidRDefault="00B7430B" w:rsidP="00FC4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30B" w:rsidRDefault="00B7430B" w:rsidP="00FC4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30B" w:rsidRDefault="00B7430B" w:rsidP="00B743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Drezdenko, 25.11.2016 r.</w:t>
      </w:r>
    </w:p>
    <w:p w:rsidR="00B7430B" w:rsidRDefault="00B7430B" w:rsidP="00B74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CPR.272.1.6.2016</w:t>
      </w:r>
    </w:p>
    <w:p w:rsidR="00B7430B" w:rsidRDefault="00B7430B" w:rsidP="00B74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0B" w:rsidRDefault="00B7430B" w:rsidP="00B743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B7430B" w:rsidRDefault="00B7430B" w:rsidP="00FC4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309" w:rsidRPr="00D04717" w:rsidRDefault="00FC4841" w:rsidP="00871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Powiatowe Centrum Pomocy Rodzinie w Drezdenku w związku z realizacją projektu pn. „Aktywna integracja w powiecie strzelecko - drezdeneckim” dofinansowanego ze środków Unii Europejskiej,</w:t>
      </w:r>
      <w:r w:rsidR="00871028">
        <w:rPr>
          <w:rFonts w:ascii="Times New Roman" w:hAnsi="Times New Roman" w:cs="Times New Roman"/>
          <w:sz w:val="24"/>
          <w:szCs w:val="24"/>
        </w:rPr>
        <w:t xml:space="preserve"> </w:t>
      </w:r>
      <w:r w:rsidR="00871028"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 w:rsidR="00871028"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zwraca si</w:t>
      </w:r>
      <w:r w:rsidR="00D21F7B" w:rsidRPr="00D04717">
        <w:rPr>
          <w:rFonts w:ascii="Times New Roman" w:hAnsi="Times New Roman" w:cs="Times New Roman"/>
          <w:sz w:val="24"/>
          <w:szCs w:val="24"/>
        </w:rPr>
        <w:t>ę</w:t>
      </w:r>
      <w:r w:rsidRPr="00D04717">
        <w:rPr>
          <w:rFonts w:ascii="Times New Roman" w:hAnsi="Times New Roman" w:cs="Times New Roman"/>
          <w:sz w:val="24"/>
          <w:szCs w:val="24"/>
        </w:rPr>
        <w:t xml:space="preserve"> z prośbą o przedstawienie oferty dotyczącej zorganizowania </w:t>
      </w:r>
      <w:r w:rsidR="00D04717">
        <w:rPr>
          <w:rFonts w:ascii="Times New Roman" w:hAnsi="Times New Roman" w:cs="Times New Roman"/>
          <w:sz w:val="24"/>
          <w:szCs w:val="24"/>
        </w:rPr>
        <w:t>wyjazdu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717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Pr="00D04717">
        <w:rPr>
          <w:rFonts w:ascii="Times New Roman" w:hAnsi="Times New Roman" w:cs="Times New Roman"/>
          <w:sz w:val="24"/>
          <w:szCs w:val="24"/>
        </w:rPr>
        <w:t xml:space="preserve"> – zajęciowego dla uczestników projektu – osób niepełnosprawnych.</w:t>
      </w:r>
    </w:p>
    <w:p w:rsidR="00FC4841" w:rsidRPr="00D04717" w:rsidRDefault="00FB45C7" w:rsidP="00FB45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71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B45C7" w:rsidRPr="00D04717" w:rsidRDefault="00FB45C7" w:rsidP="00FB45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Pr="00D04717">
        <w:rPr>
          <w:rFonts w:ascii="Times New Roman" w:hAnsi="Times New Roman" w:cs="Times New Roman"/>
          <w:sz w:val="24"/>
          <w:szCs w:val="24"/>
        </w:rPr>
        <w:br/>
        <w:t>ul. Kościuszki 31</w:t>
      </w:r>
      <w:r w:rsidRPr="00D04717">
        <w:rPr>
          <w:rFonts w:ascii="Times New Roman" w:hAnsi="Times New Roman" w:cs="Times New Roman"/>
          <w:sz w:val="24"/>
          <w:szCs w:val="24"/>
        </w:rPr>
        <w:br/>
        <w:t>66 – 530 Drezdenko</w:t>
      </w:r>
      <w:r w:rsidRPr="00D04717">
        <w:rPr>
          <w:rFonts w:ascii="Times New Roman" w:hAnsi="Times New Roman" w:cs="Times New Roman"/>
          <w:sz w:val="24"/>
          <w:szCs w:val="24"/>
        </w:rPr>
        <w:br/>
        <w:t>NIP 5992725593</w:t>
      </w:r>
      <w:r w:rsidRPr="00D047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471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04717">
        <w:rPr>
          <w:rFonts w:ascii="Times New Roman" w:hAnsi="Times New Roman" w:cs="Times New Roman"/>
          <w:sz w:val="24"/>
          <w:szCs w:val="24"/>
        </w:rPr>
        <w:t>: 957637042</w:t>
      </w:r>
      <w:r w:rsidRPr="00D04717">
        <w:rPr>
          <w:rFonts w:ascii="Times New Roman" w:hAnsi="Times New Roman" w:cs="Times New Roman"/>
          <w:sz w:val="24"/>
          <w:szCs w:val="24"/>
        </w:rPr>
        <w:br/>
        <w:t>fax: 957621247</w:t>
      </w:r>
    </w:p>
    <w:p w:rsidR="00FB45C7" w:rsidRPr="00D04717" w:rsidRDefault="00FB45C7" w:rsidP="00FB45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04717">
          <w:rPr>
            <w:rStyle w:val="Hipercze"/>
            <w:rFonts w:ascii="Times New Roman" w:hAnsi="Times New Roman" w:cs="Times New Roman"/>
            <w:sz w:val="24"/>
            <w:szCs w:val="24"/>
          </w:rPr>
          <w:t>pcpr@pcprdrezdenko.pl</w:t>
        </w:r>
      </w:hyperlink>
    </w:p>
    <w:p w:rsidR="00FB45C7" w:rsidRPr="00D04717" w:rsidRDefault="00FB45C7" w:rsidP="00FB45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B45C7" w:rsidRPr="00D04717" w:rsidRDefault="00FB45C7" w:rsidP="00FB45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71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236BD" w:rsidRPr="00D04717" w:rsidRDefault="00FB45C7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Przedmiotem zamówienia jest organizacja </w:t>
      </w:r>
      <w:r w:rsidR="00D04717">
        <w:rPr>
          <w:rFonts w:ascii="Times New Roman" w:hAnsi="Times New Roman" w:cs="Times New Roman"/>
          <w:sz w:val="24"/>
          <w:szCs w:val="24"/>
        </w:rPr>
        <w:t>wyjazdu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717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Pr="00D04717">
        <w:rPr>
          <w:rFonts w:ascii="Times New Roman" w:hAnsi="Times New Roman" w:cs="Times New Roman"/>
          <w:sz w:val="24"/>
          <w:szCs w:val="24"/>
        </w:rPr>
        <w:t xml:space="preserve"> – zajęciowego dla uczestników projektu „Aktywna integracja w powiecie strzelecko - drezdeneckim”, będ</w:t>
      </w:r>
      <w:r w:rsidR="009A7989" w:rsidRPr="00D04717">
        <w:rPr>
          <w:rFonts w:ascii="Times New Roman" w:hAnsi="Times New Roman" w:cs="Times New Roman"/>
          <w:sz w:val="24"/>
          <w:szCs w:val="24"/>
        </w:rPr>
        <w:t>ących osobami niepełnosprawnymi, również intelektualnie.</w:t>
      </w:r>
    </w:p>
    <w:p w:rsidR="00E236BD" w:rsidRPr="00D04717" w:rsidRDefault="00E236BD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Termin wykonania usługi: 17 grudnia 2016 r.</w:t>
      </w:r>
      <w:r w:rsidR="00CB2461" w:rsidRPr="00D04717">
        <w:rPr>
          <w:rFonts w:ascii="Times New Roman" w:hAnsi="Times New Roman" w:cs="Times New Roman"/>
          <w:sz w:val="24"/>
          <w:szCs w:val="24"/>
        </w:rPr>
        <w:t xml:space="preserve"> w godzinach od 12</w:t>
      </w:r>
      <w:r w:rsidR="00CB2461" w:rsidRPr="00D047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B2461" w:rsidRPr="00D04717">
        <w:rPr>
          <w:rFonts w:ascii="Times New Roman" w:hAnsi="Times New Roman" w:cs="Times New Roman"/>
          <w:sz w:val="24"/>
          <w:szCs w:val="24"/>
        </w:rPr>
        <w:t xml:space="preserve"> do 18</w:t>
      </w:r>
      <w:r w:rsidR="00CB2461" w:rsidRPr="00D0471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236BD" w:rsidRPr="00D04717" w:rsidRDefault="00E236BD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Ilość uczestników:</w:t>
      </w:r>
      <w:r w:rsidR="008D313E" w:rsidRPr="00D04717">
        <w:rPr>
          <w:rFonts w:ascii="Times New Roman" w:hAnsi="Times New Roman" w:cs="Times New Roman"/>
          <w:sz w:val="24"/>
          <w:szCs w:val="24"/>
        </w:rPr>
        <w:t xml:space="preserve"> 65 osób, w tym 46 osób niepełnosprawnych uczestników warsztatów, 15 opiekunów oraz 4 pracowników PCPR Drezdenko.</w:t>
      </w:r>
    </w:p>
    <w:p w:rsidR="00255927" w:rsidRPr="00D04717" w:rsidRDefault="00255927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Podczas </w:t>
      </w:r>
      <w:r w:rsidR="00D04717">
        <w:rPr>
          <w:rFonts w:ascii="Times New Roman" w:hAnsi="Times New Roman" w:cs="Times New Roman"/>
          <w:sz w:val="24"/>
          <w:szCs w:val="24"/>
        </w:rPr>
        <w:t>wyjazdu</w:t>
      </w:r>
      <w:r w:rsidRPr="00D04717">
        <w:rPr>
          <w:rFonts w:ascii="Times New Roman" w:hAnsi="Times New Roman" w:cs="Times New Roman"/>
          <w:sz w:val="24"/>
          <w:szCs w:val="24"/>
        </w:rPr>
        <w:t xml:space="preserve"> mus</w:t>
      </w:r>
      <w:r w:rsidR="008D313E" w:rsidRPr="00D04717">
        <w:rPr>
          <w:rFonts w:ascii="Times New Roman" w:hAnsi="Times New Roman" w:cs="Times New Roman"/>
          <w:sz w:val="24"/>
          <w:szCs w:val="24"/>
        </w:rPr>
        <w:t xml:space="preserve">i się odbyć pięć warsztatów </w:t>
      </w:r>
      <w:proofErr w:type="spellStart"/>
      <w:r w:rsidR="008D313E" w:rsidRPr="00D04717">
        <w:rPr>
          <w:rFonts w:ascii="Times New Roman" w:hAnsi="Times New Roman" w:cs="Times New Roman"/>
          <w:sz w:val="24"/>
          <w:szCs w:val="24"/>
        </w:rPr>
        <w:t>artystyczno</w:t>
      </w:r>
      <w:proofErr w:type="spellEnd"/>
      <w:r w:rsidR="008D313E" w:rsidRPr="00D04717">
        <w:rPr>
          <w:rFonts w:ascii="Times New Roman" w:hAnsi="Times New Roman" w:cs="Times New Roman"/>
          <w:sz w:val="24"/>
          <w:szCs w:val="24"/>
        </w:rPr>
        <w:t xml:space="preserve"> – rękodzielniczych lub/i kulinarnych powiązanych</w:t>
      </w:r>
      <w:r w:rsidRPr="00D04717">
        <w:rPr>
          <w:rFonts w:ascii="Times New Roman" w:hAnsi="Times New Roman" w:cs="Times New Roman"/>
          <w:sz w:val="24"/>
          <w:szCs w:val="24"/>
        </w:rPr>
        <w:t xml:space="preserve"> z tematyką Świąt Bożego Narodzenia. Każdy uczestnik musi wziąć udział w każdym warsztacie, przy czym maksymalna liczba uczestników biorących udział jednocześnie w jednym warsztacie to </w:t>
      </w:r>
      <w:r w:rsidR="008D313E" w:rsidRPr="00D04717">
        <w:rPr>
          <w:rFonts w:ascii="Times New Roman" w:hAnsi="Times New Roman" w:cs="Times New Roman"/>
          <w:sz w:val="24"/>
          <w:szCs w:val="24"/>
        </w:rPr>
        <w:t>10</w:t>
      </w:r>
      <w:r w:rsidRPr="00D04717">
        <w:rPr>
          <w:rFonts w:ascii="Times New Roman" w:hAnsi="Times New Roman" w:cs="Times New Roman"/>
          <w:sz w:val="24"/>
          <w:szCs w:val="24"/>
        </w:rPr>
        <w:t xml:space="preserve"> osób.</w:t>
      </w:r>
      <w:r w:rsidR="00964FCE" w:rsidRPr="00D04717">
        <w:rPr>
          <w:rFonts w:ascii="Times New Roman" w:hAnsi="Times New Roman" w:cs="Times New Roman"/>
          <w:sz w:val="24"/>
          <w:szCs w:val="24"/>
        </w:rPr>
        <w:t xml:space="preserve"> Scenariusz warsztatów należy dołączyć do oferty.</w:t>
      </w:r>
    </w:p>
    <w:p w:rsidR="008D313E" w:rsidRPr="00D04717" w:rsidRDefault="008D313E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Podczas </w:t>
      </w:r>
      <w:r w:rsidR="00D04717">
        <w:rPr>
          <w:rFonts w:ascii="Times New Roman" w:hAnsi="Times New Roman" w:cs="Times New Roman"/>
          <w:sz w:val="24"/>
          <w:szCs w:val="24"/>
        </w:rPr>
        <w:t>wyjazdu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  <w:r w:rsidR="00871028">
        <w:rPr>
          <w:rFonts w:ascii="Times New Roman" w:hAnsi="Times New Roman" w:cs="Times New Roman"/>
          <w:sz w:val="24"/>
          <w:szCs w:val="24"/>
        </w:rPr>
        <w:t>Wykonawca</w:t>
      </w:r>
      <w:r w:rsidRPr="00D04717">
        <w:rPr>
          <w:rFonts w:ascii="Times New Roman" w:hAnsi="Times New Roman" w:cs="Times New Roman"/>
          <w:sz w:val="24"/>
          <w:szCs w:val="24"/>
        </w:rPr>
        <w:t xml:space="preserve"> zapewni przynajmniej jedną atrakcję o charakterze integracyjnym</w:t>
      </w:r>
      <w:r w:rsidR="00964FCE" w:rsidRPr="00D04717">
        <w:rPr>
          <w:rFonts w:ascii="Times New Roman" w:hAnsi="Times New Roman" w:cs="Times New Roman"/>
          <w:sz w:val="24"/>
          <w:szCs w:val="24"/>
        </w:rPr>
        <w:t xml:space="preserve"> (rodzaj atrakcji należy zawrzeć w ofercie).</w:t>
      </w:r>
    </w:p>
    <w:p w:rsidR="00076694" w:rsidRPr="00D04717" w:rsidRDefault="00871028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255927" w:rsidRPr="00D04717">
        <w:rPr>
          <w:rFonts w:ascii="Times New Roman" w:hAnsi="Times New Roman" w:cs="Times New Roman"/>
          <w:sz w:val="24"/>
          <w:szCs w:val="24"/>
        </w:rPr>
        <w:t xml:space="preserve"> zapewni podczas </w:t>
      </w:r>
      <w:r w:rsidR="00D04717">
        <w:rPr>
          <w:rFonts w:ascii="Times New Roman" w:hAnsi="Times New Roman" w:cs="Times New Roman"/>
          <w:sz w:val="24"/>
          <w:szCs w:val="24"/>
        </w:rPr>
        <w:t>wyjazdu</w:t>
      </w:r>
      <w:r w:rsidR="008D313E" w:rsidRPr="00D04717">
        <w:rPr>
          <w:rFonts w:ascii="Times New Roman" w:hAnsi="Times New Roman" w:cs="Times New Roman"/>
          <w:sz w:val="24"/>
          <w:szCs w:val="24"/>
        </w:rPr>
        <w:t xml:space="preserve"> dla wszystkich osób </w:t>
      </w:r>
      <w:r w:rsidR="00255927" w:rsidRPr="00D04717">
        <w:rPr>
          <w:rFonts w:ascii="Times New Roman" w:hAnsi="Times New Roman" w:cs="Times New Roman"/>
          <w:sz w:val="24"/>
          <w:szCs w:val="24"/>
        </w:rPr>
        <w:t xml:space="preserve"> bufet kawowy (</w:t>
      </w:r>
      <w:r w:rsidR="00076694" w:rsidRPr="00D04717">
        <w:rPr>
          <w:rFonts w:ascii="Times New Roman" w:hAnsi="Times New Roman" w:cs="Times New Roman"/>
          <w:sz w:val="24"/>
          <w:szCs w:val="24"/>
        </w:rPr>
        <w:t>kawa, herbata, mleko, cukier, cytryna – bez ograniczeń, woda mineralna gazowana i niegazowana po ½ l na osobę, ciasto różne rodzaje po 200 g na osobę)</w:t>
      </w:r>
      <w:r w:rsidR="00255927" w:rsidRPr="00D04717">
        <w:rPr>
          <w:rFonts w:ascii="Times New Roman" w:hAnsi="Times New Roman" w:cs="Times New Roman"/>
          <w:sz w:val="24"/>
          <w:szCs w:val="24"/>
        </w:rPr>
        <w:t xml:space="preserve"> oraz obiad </w:t>
      </w:r>
      <w:r w:rsidR="00255927" w:rsidRPr="00D0471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76694" w:rsidRPr="00D04717">
        <w:rPr>
          <w:rFonts w:ascii="Times New Roman" w:hAnsi="Times New Roman" w:cs="Times New Roman"/>
          <w:sz w:val="24"/>
          <w:szCs w:val="24"/>
        </w:rPr>
        <w:t>mięso/ryba 200 g na osobę, surówka 140 g na osobę, ziemniaki lub frytki 200 g na osobę, napój 200 ml na osobę</w:t>
      </w:r>
      <w:r>
        <w:rPr>
          <w:rFonts w:ascii="Times New Roman" w:hAnsi="Times New Roman" w:cs="Times New Roman"/>
          <w:sz w:val="24"/>
          <w:szCs w:val="24"/>
        </w:rPr>
        <w:t>, deser</w:t>
      </w:r>
      <w:r w:rsidR="00076694" w:rsidRPr="00D04717">
        <w:rPr>
          <w:rFonts w:ascii="Times New Roman" w:hAnsi="Times New Roman" w:cs="Times New Roman"/>
          <w:sz w:val="24"/>
          <w:szCs w:val="24"/>
        </w:rPr>
        <w:t>).</w:t>
      </w:r>
    </w:p>
    <w:p w:rsidR="00FB45C7" w:rsidRPr="00D04717" w:rsidRDefault="00D04717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</w:t>
      </w:r>
      <w:r w:rsidR="00C50942" w:rsidRPr="00D04717">
        <w:rPr>
          <w:rFonts w:ascii="Times New Roman" w:hAnsi="Times New Roman" w:cs="Times New Roman"/>
          <w:sz w:val="24"/>
          <w:szCs w:val="24"/>
        </w:rPr>
        <w:t xml:space="preserve"> </w:t>
      </w:r>
      <w:r w:rsidR="00871028">
        <w:rPr>
          <w:rFonts w:ascii="Times New Roman" w:hAnsi="Times New Roman" w:cs="Times New Roman"/>
          <w:sz w:val="24"/>
          <w:szCs w:val="24"/>
        </w:rPr>
        <w:t>musi się odbyć</w:t>
      </w:r>
      <w:r w:rsidR="00C50942" w:rsidRPr="00D0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ośrodka położonego</w:t>
      </w:r>
      <w:r w:rsidR="008D313E" w:rsidRPr="00D04717">
        <w:rPr>
          <w:rFonts w:ascii="Times New Roman" w:hAnsi="Times New Roman" w:cs="Times New Roman"/>
          <w:sz w:val="24"/>
          <w:szCs w:val="24"/>
        </w:rPr>
        <w:t xml:space="preserve"> w miejscu atrakcyjnym turystycznie, </w:t>
      </w:r>
      <w:r>
        <w:rPr>
          <w:rFonts w:ascii="Times New Roman" w:hAnsi="Times New Roman" w:cs="Times New Roman"/>
          <w:sz w:val="24"/>
          <w:szCs w:val="24"/>
        </w:rPr>
        <w:t>znajdującego</w:t>
      </w:r>
      <w:r w:rsidR="00C50942" w:rsidRPr="00D04717">
        <w:rPr>
          <w:rFonts w:ascii="Times New Roman" w:hAnsi="Times New Roman" w:cs="Times New Roman"/>
          <w:sz w:val="24"/>
          <w:szCs w:val="24"/>
        </w:rPr>
        <w:t xml:space="preserve"> się w odległości maksymalnie 100 km od siedziby </w:t>
      </w:r>
      <w:r w:rsidR="009A7989" w:rsidRPr="00D04717">
        <w:rPr>
          <w:rFonts w:ascii="Times New Roman" w:hAnsi="Times New Roman" w:cs="Times New Roman"/>
          <w:sz w:val="24"/>
          <w:szCs w:val="24"/>
        </w:rPr>
        <w:t>Zamawiającego. Ośrode</w:t>
      </w:r>
      <w:r w:rsidR="008D313E" w:rsidRPr="00D04717">
        <w:rPr>
          <w:rFonts w:ascii="Times New Roman" w:hAnsi="Times New Roman" w:cs="Times New Roman"/>
          <w:sz w:val="24"/>
          <w:szCs w:val="24"/>
        </w:rPr>
        <w:t>k musi dysponować przynajmniej 5</w:t>
      </w:r>
      <w:r w:rsidR="009A7989" w:rsidRPr="00D04717">
        <w:rPr>
          <w:rFonts w:ascii="Times New Roman" w:hAnsi="Times New Roman" w:cs="Times New Roman"/>
          <w:sz w:val="24"/>
          <w:szCs w:val="24"/>
        </w:rPr>
        <w:t xml:space="preserve"> salami przystosowanymi do przeprowadzenia warsztatów. Wszystkie pomieszczenia, w których odbędą się warsztaty oraz serwowany będzie bufet kawowy i obiad muszą być dostępne dla osób poruszających się na wó</w:t>
      </w:r>
      <w:r w:rsidR="00456AA0">
        <w:rPr>
          <w:rFonts w:ascii="Times New Roman" w:hAnsi="Times New Roman" w:cs="Times New Roman"/>
          <w:sz w:val="24"/>
          <w:szCs w:val="24"/>
        </w:rPr>
        <w:t>zkach</w:t>
      </w:r>
      <w:r w:rsidR="00743064" w:rsidRPr="00D0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64" w:rsidRPr="00D04717">
        <w:rPr>
          <w:rFonts w:ascii="Times New Roman" w:hAnsi="Times New Roman" w:cs="Times New Roman"/>
          <w:sz w:val="24"/>
          <w:szCs w:val="24"/>
        </w:rPr>
        <w:t>inwalidzkim</w:t>
      </w:r>
      <w:r w:rsidR="00456AA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56AA0">
        <w:rPr>
          <w:rFonts w:ascii="Times New Roman" w:hAnsi="Times New Roman" w:cs="Times New Roman"/>
          <w:sz w:val="24"/>
          <w:szCs w:val="24"/>
        </w:rPr>
        <w:t>.</w:t>
      </w:r>
      <w:r w:rsidR="00743064" w:rsidRPr="00D04717">
        <w:rPr>
          <w:rFonts w:ascii="Times New Roman" w:hAnsi="Times New Roman" w:cs="Times New Roman"/>
          <w:sz w:val="24"/>
          <w:szCs w:val="24"/>
        </w:rPr>
        <w:t xml:space="preserve"> W ośrodku muszą</w:t>
      </w:r>
      <w:r w:rsidR="009A7989" w:rsidRPr="00D04717">
        <w:rPr>
          <w:rFonts w:ascii="Times New Roman" w:hAnsi="Times New Roman" w:cs="Times New Roman"/>
          <w:sz w:val="24"/>
          <w:szCs w:val="24"/>
        </w:rPr>
        <w:t xml:space="preserve"> znajdować się również toalety przystosowane dla</w:t>
      </w:r>
      <w:r w:rsidR="00456AA0">
        <w:rPr>
          <w:rFonts w:ascii="Times New Roman" w:hAnsi="Times New Roman" w:cs="Times New Roman"/>
          <w:sz w:val="24"/>
          <w:szCs w:val="24"/>
        </w:rPr>
        <w:t xml:space="preserve"> osób poruszających się na wózkach inwalidzkich</w:t>
      </w:r>
      <w:bookmarkStart w:id="0" w:name="_GoBack"/>
      <w:bookmarkEnd w:id="0"/>
      <w:r w:rsidR="009A7989" w:rsidRPr="00D04717">
        <w:rPr>
          <w:rFonts w:ascii="Times New Roman" w:hAnsi="Times New Roman" w:cs="Times New Roman"/>
          <w:sz w:val="24"/>
          <w:szCs w:val="24"/>
        </w:rPr>
        <w:t>.</w:t>
      </w:r>
    </w:p>
    <w:p w:rsidR="00CB2461" w:rsidRPr="00D04717" w:rsidRDefault="00CB2461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Transport uczestników zapewni Zamawiający.</w:t>
      </w:r>
    </w:p>
    <w:p w:rsidR="00964FCE" w:rsidRPr="00D04717" w:rsidRDefault="00964FCE" w:rsidP="00FB45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Po wykonaniu zlecenia </w:t>
      </w:r>
      <w:proofErr w:type="spellStart"/>
      <w:r w:rsidR="00871028">
        <w:rPr>
          <w:rFonts w:ascii="Times New Roman" w:hAnsi="Times New Roman" w:cs="Times New Roman"/>
          <w:sz w:val="24"/>
          <w:szCs w:val="24"/>
        </w:rPr>
        <w:t>Wykonwaca</w:t>
      </w:r>
      <w:proofErr w:type="spellEnd"/>
      <w:r w:rsidRPr="00D04717">
        <w:rPr>
          <w:rFonts w:ascii="Times New Roman" w:hAnsi="Times New Roman" w:cs="Times New Roman"/>
          <w:sz w:val="24"/>
          <w:szCs w:val="24"/>
        </w:rPr>
        <w:t xml:space="preserve"> dostarczy Zamawiającemu w terminie do 23 grudnia 2016 r. następujące dokumenty dotyczące </w:t>
      </w:r>
      <w:r w:rsidR="004A4C41" w:rsidRPr="00D04717">
        <w:rPr>
          <w:rFonts w:ascii="Times New Roman" w:hAnsi="Times New Roman" w:cs="Times New Roman"/>
          <w:sz w:val="24"/>
          <w:szCs w:val="24"/>
        </w:rPr>
        <w:t>przeprow</w:t>
      </w:r>
      <w:r w:rsidR="00013797" w:rsidRPr="00D04717">
        <w:rPr>
          <w:rFonts w:ascii="Times New Roman" w:hAnsi="Times New Roman" w:cs="Times New Roman"/>
          <w:sz w:val="24"/>
          <w:szCs w:val="24"/>
        </w:rPr>
        <w:t>adzonych warsztatów, które muszą być</w:t>
      </w:r>
      <w:r w:rsidR="004A4C41" w:rsidRPr="00D04717">
        <w:rPr>
          <w:rFonts w:ascii="Times New Roman" w:hAnsi="Times New Roman" w:cs="Times New Roman"/>
          <w:sz w:val="24"/>
          <w:szCs w:val="24"/>
        </w:rPr>
        <w:t xml:space="preserve"> oznaczone logotypami dostarczonymi przez Zamawiającego:</w:t>
      </w:r>
    </w:p>
    <w:p w:rsidR="00964FCE" w:rsidRPr="00D04717" w:rsidRDefault="00964FCE" w:rsidP="00964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dziennik zajęć </w:t>
      </w:r>
    </w:p>
    <w:p w:rsidR="00964FCE" w:rsidRPr="00D04717" w:rsidRDefault="00964FCE" w:rsidP="00964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sprawozdanie z prowadzonych warsztatów zawierające co najmniej następujące informacje:</w:t>
      </w:r>
    </w:p>
    <w:p w:rsidR="00964FCE" w:rsidRPr="00D04717" w:rsidRDefault="00964FCE" w:rsidP="00964FC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termin i czas wykonania warsztatów</w:t>
      </w:r>
    </w:p>
    <w:p w:rsidR="00964FCE" w:rsidRPr="00D04717" w:rsidRDefault="00964FCE" w:rsidP="00964FC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cel i zakres tematyczny</w:t>
      </w:r>
    </w:p>
    <w:p w:rsidR="00964FCE" w:rsidRPr="00D04717" w:rsidRDefault="00964FCE" w:rsidP="004A4C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ilość osób biorących udział w warsztatach.</w:t>
      </w:r>
    </w:p>
    <w:p w:rsidR="00670D66" w:rsidRPr="00D04717" w:rsidRDefault="00670D66" w:rsidP="00670D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0D66" w:rsidRPr="00D04717" w:rsidRDefault="00670D66" w:rsidP="00670D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717">
        <w:rPr>
          <w:rFonts w:ascii="Times New Roman" w:hAnsi="Times New Roman" w:cs="Times New Roman"/>
          <w:b/>
          <w:sz w:val="24"/>
          <w:szCs w:val="24"/>
        </w:rPr>
        <w:t>Wymagania wobec oferentów</w:t>
      </w:r>
    </w:p>
    <w:p w:rsidR="00670D66" w:rsidRPr="00D04717" w:rsidRDefault="00670D66" w:rsidP="00670D6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O udzielenie zamówienia mogą ubiegać się osoby fizyczne i/lub osoby fizyczne prowadzące własną działalność gospodarczą spełniające następujące warunki: </w:t>
      </w:r>
    </w:p>
    <w:p w:rsidR="00670D66" w:rsidRPr="00D04717" w:rsidRDefault="00670D66" w:rsidP="00670D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posiadanie i udokumentowanie doświadczenia: min. 2 letnie doświadczenie zawodowe w </w:t>
      </w:r>
      <w:r w:rsidR="00D04717">
        <w:rPr>
          <w:rFonts w:ascii="Times New Roman" w:hAnsi="Times New Roman" w:cs="Times New Roman"/>
          <w:sz w:val="24"/>
          <w:szCs w:val="24"/>
        </w:rPr>
        <w:t xml:space="preserve">organizowaniu wyjazdów </w:t>
      </w:r>
      <w:proofErr w:type="spellStart"/>
      <w:r w:rsidR="00D04717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="00D04717">
        <w:rPr>
          <w:rFonts w:ascii="Times New Roman" w:hAnsi="Times New Roman" w:cs="Times New Roman"/>
          <w:sz w:val="24"/>
          <w:szCs w:val="24"/>
        </w:rPr>
        <w:t xml:space="preserve"> - zajęciowych</w:t>
      </w:r>
      <w:r w:rsidRPr="00D04717">
        <w:rPr>
          <w:rFonts w:ascii="Times New Roman" w:hAnsi="Times New Roman" w:cs="Times New Roman"/>
          <w:sz w:val="24"/>
          <w:szCs w:val="24"/>
        </w:rPr>
        <w:t xml:space="preserve"> będących przedmiotem niniejszego zapytania ofer</w:t>
      </w:r>
      <w:r w:rsidR="008107C3" w:rsidRPr="00D04717">
        <w:rPr>
          <w:rFonts w:ascii="Times New Roman" w:hAnsi="Times New Roman" w:cs="Times New Roman"/>
          <w:sz w:val="24"/>
          <w:szCs w:val="24"/>
        </w:rPr>
        <w:t>t</w:t>
      </w:r>
      <w:r w:rsidRPr="00D04717">
        <w:rPr>
          <w:rFonts w:ascii="Times New Roman" w:hAnsi="Times New Roman" w:cs="Times New Roman"/>
          <w:sz w:val="24"/>
          <w:szCs w:val="24"/>
        </w:rPr>
        <w:t>owego.</w:t>
      </w:r>
    </w:p>
    <w:p w:rsidR="008107C3" w:rsidRPr="00D04717" w:rsidRDefault="008107C3" w:rsidP="008107C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 xml:space="preserve">Z postępowania zostaną wykluczeni Wykonawcy ubiegający się o udzielenie zamówienia powiązani z Zamawiającym osobowo lub kapitałowo. Przez powiązania kapitałowe lub osobowe rozumie się wzajemne powiązania między Zamawiającym lub osobami upoważnionymi do zaciągania w imieniu Zamawiającego lub osobami wykonującymi w imieniu Zamawiającego czynności związane z przygotowaniem i przeprowadzeniem wyboru i przeprowadzeniem procedury wyboru wykonawcy, a wykonawcą polegające w szczególności na: </w:t>
      </w:r>
    </w:p>
    <w:p w:rsidR="008107C3" w:rsidRPr="00D04717" w:rsidRDefault="008107C3" w:rsidP="008107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8107C3" w:rsidRPr="00D04717" w:rsidRDefault="008107C3" w:rsidP="008107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:rsidR="008107C3" w:rsidRPr="00D04717" w:rsidRDefault="008107C3" w:rsidP="008107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8107C3" w:rsidRDefault="008107C3" w:rsidP="008107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1028" w:rsidRDefault="00871028" w:rsidP="0087102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</w:t>
      </w:r>
      <w:r w:rsidR="00517CC0">
        <w:rPr>
          <w:rFonts w:ascii="Times New Roman" w:hAnsi="Times New Roman" w:cs="Times New Roman"/>
          <w:sz w:val="24"/>
          <w:szCs w:val="24"/>
        </w:rPr>
        <w:t xml:space="preserve"> ilości</w:t>
      </w:r>
      <w:r>
        <w:rPr>
          <w:rFonts w:ascii="Times New Roman" w:hAnsi="Times New Roman" w:cs="Times New Roman"/>
          <w:sz w:val="24"/>
          <w:szCs w:val="24"/>
        </w:rPr>
        <w:t xml:space="preserve"> osób biorących udział </w:t>
      </w:r>
      <w:r w:rsidR="00517C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wyjeździe do max. 5 osób. W takim przypadku cena za wykonanie usługi zostanie pomniejszona według poniższego:</w:t>
      </w:r>
    </w:p>
    <w:p w:rsidR="00871028" w:rsidRPr="00D04717" w:rsidRDefault="00871028" w:rsidP="008710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za wykonanie usługi = cena brutto za wykonanie usługi – </w:t>
      </w:r>
      <w:r w:rsidR="00517CC0">
        <w:rPr>
          <w:rFonts w:ascii="Times New Roman" w:hAnsi="Times New Roman" w:cs="Times New Roman"/>
          <w:sz w:val="24"/>
          <w:szCs w:val="24"/>
        </w:rPr>
        <w:t>[(</w:t>
      </w:r>
      <w:r>
        <w:rPr>
          <w:rFonts w:ascii="Times New Roman" w:hAnsi="Times New Roman" w:cs="Times New Roman"/>
          <w:sz w:val="24"/>
          <w:szCs w:val="24"/>
        </w:rPr>
        <w:t>cena brutto za wykonanie usługi/46</w:t>
      </w:r>
      <w:r w:rsidR="00517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x ilość osób n</w:t>
      </w:r>
      <w:r w:rsidR="00517CC0">
        <w:rPr>
          <w:rFonts w:ascii="Times New Roman" w:hAnsi="Times New Roman" w:cs="Times New Roman"/>
          <w:sz w:val="24"/>
          <w:szCs w:val="24"/>
        </w:rPr>
        <w:t>iebiorących udziału w wyjeździe].</w:t>
      </w:r>
    </w:p>
    <w:p w:rsidR="00C63AFE" w:rsidRPr="00B7430B" w:rsidRDefault="00C63AFE" w:rsidP="00C63A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lastRenderedPageBreak/>
        <w:t>Złożona oferta powinna zawierać: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nazwę i adres oferenta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opis przedmiotu oferty wraz z załącznikami wymienionymi w pkt. II. Opis przedmiotu zamówienia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harmonogram imprezy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wartość oferty brutto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termin ważności oferty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warunki płatności, przy czym Zamawiający dopuszcza jedynie płatność przelewem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oświadczenie o braku powiązań kapitałowych lub osobowych (druk w załączeniu)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- udokumentowanie doświadczenia, o którym mowa w pkt. III.1.a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63AFE" w:rsidRPr="00B7430B" w:rsidRDefault="00C63AFE" w:rsidP="00C63A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Kryterium oceny oferty</w:t>
      </w: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4717">
        <w:rPr>
          <w:rFonts w:ascii="Times New Roman" w:hAnsi="Times New Roman" w:cs="Times New Roman"/>
          <w:sz w:val="24"/>
          <w:szCs w:val="24"/>
        </w:rPr>
        <w:t>Cena 60%, doświadczenie 40%</w:t>
      </w:r>
    </w:p>
    <w:p w:rsidR="00C63AFE" w:rsidRPr="00D04717" w:rsidRDefault="00C63AFE" w:rsidP="00C63AFE">
      <w:pPr>
        <w:pStyle w:val="Bezodstpw"/>
        <w:spacing w:line="276" w:lineRule="auto"/>
        <w:jc w:val="both"/>
      </w:pPr>
      <w:r w:rsidRPr="00D04717">
        <w:tab/>
        <w:t>Wzór obliczenia klasyfikacji ofert dla kryterium cena:</w:t>
      </w:r>
    </w:p>
    <w:p w:rsidR="00C63AFE" w:rsidRPr="00D04717" w:rsidRDefault="00C63AFE" w:rsidP="00C63AFE">
      <w:pPr>
        <w:pStyle w:val="Bezodstpw"/>
        <w:spacing w:line="276" w:lineRule="auto"/>
        <w:ind w:left="708"/>
        <w:jc w:val="both"/>
      </w:pPr>
      <w:r w:rsidRPr="00D04717">
        <w:t>ilość punktów = oferta z najniższa cenną brutto / cena badanej oferty brutto x 60 punktów.</w:t>
      </w:r>
    </w:p>
    <w:p w:rsidR="00C63AFE" w:rsidRPr="00D04717" w:rsidRDefault="00C63AFE" w:rsidP="00C63AFE">
      <w:pPr>
        <w:pStyle w:val="Bezodstpw"/>
        <w:spacing w:line="276" w:lineRule="auto"/>
        <w:ind w:left="708"/>
        <w:jc w:val="both"/>
      </w:pPr>
      <w:r w:rsidRPr="00D04717">
        <w:t>Ocena punktowa kryterium „doświadczenie” dokonana zostanie zgodnie z wykazem zrealizowanych wyjazdów o charakterze integracyjno-</w:t>
      </w:r>
      <w:r w:rsidR="00D04717">
        <w:t>zajęciowym</w:t>
      </w:r>
      <w:r w:rsidRPr="00D04717">
        <w:t xml:space="preserve">  zgodnie z punktacją wskazaną poniżej:</w:t>
      </w:r>
    </w:p>
    <w:p w:rsidR="00C63AFE" w:rsidRPr="00D04717" w:rsidRDefault="00C63AFE" w:rsidP="00C63AFE">
      <w:pPr>
        <w:pStyle w:val="Bezodstpw"/>
        <w:spacing w:line="276" w:lineRule="auto"/>
        <w:ind w:firstLine="708"/>
        <w:jc w:val="both"/>
      </w:pPr>
      <w:r w:rsidRPr="00D04717">
        <w:t>- 3 wyjazdy</w:t>
      </w:r>
      <w:r w:rsidR="00D04717">
        <w:t xml:space="preserve"> </w:t>
      </w:r>
      <w:r w:rsidRPr="00D04717">
        <w:t>– 1</w:t>
      </w:r>
      <w:r w:rsidR="00D04717">
        <w:t>0</w:t>
      </w:r>
      <w:r w:rsidRPr="00D04717">
        <w:t xml:space="preserve"> pkt.</w:t>
      </w:r>
    </w:p>
    <w:p w:rsidR="00C63AFE" w:rsidRPr="00D04717" w:rsidRDefault="00C63AFE" w:rsidP="00C63AFE">
      <w:pPr>
        <w:pStyle w:val="Bezodstpw"/>
        <w:spacing w:line="276" w:lineRule="auto"/>
        <w:ind w:firstLine="708"/>
        <w:jc w:val="both"/>
      </w:pPr>
      <w:r w:rsidRPr="00D04717">
        <w:t>- 4</w:t>
      </w:r>
      <w:r w:rsidR="00D04717">
        <w:t xml:space="preserve"> - 6</w:t>
      </w:r>
      <w:r w:rsidRPr="00D04717">
        <w:t xml:space="preserve"> wyjazd</w:t>
      </w:r>
      <w:r w:rsidR="00D04717">
        <w:t xml:space="preserve">ów </w:t>
      </w:r>
      <w:r w:rsidRPr="00D04717">
        <w:t>– 2</w:t>
      </w:r>
      <w:r w:rsidR="00D04717">
        <w:t>0</w:t>
      </w:r>
      <w:r w:rsidRPr="00D04717">
        <w:t xml:space="preserve"> pkt.</w:t>
      </w:r>
    </w:p>
    <w:p w:rsidR="00C63AFE" w:rsidRPr="00D04717" w:rsidRDefault="00C63AFE" w:rsidP="00C63AFE">
      <w:pPr>
        <w:pStyle w:val="Bezodstpw"/>
        <w:spacing w:line="276" w:lineRule="auto"/>
        <w:ind w:firstLine="708"/>
        <w:jc w:val="both"/>
      </w:pPr>
      <w:r w:rsidRPr="00D04717">
        <w:t xml:space="preserve">- </w:t>
      </w:r>
      <w:r w:rsidR="00D04717">
        <w:t>7 - 8</w:t>
      </w:r>
      <w:r w:rsidRPr="00D04717">
        <w:t xml:space="preserve"> wyjazdów</w:t>
      </w:r>
      <w:r w:rsidR="003B2704">
        <w:t xml:space="preserve"> </w:t>
      </w:r>
      <w:r w:rsidRPr="00D04717">
        <w:t>– 3</w:t>
      </w:r>
      <w:r w:rsidR="00D04717">
        <w:t>0</w:t>
      </w:r>
      <w:r w:rsidRPr="00D04717">
        <w:t xml:space="preserve"> pkt.</w:t>
      </w:r>
    </w:p>
    <w:p w:rsidR="00C63AFE" w:rsidRPr="00D04717" w:rsidRDefault="00C63AFE" w:rsidP="00C63AFE">
      <w:pPr>
        <w:pStyle w:val="Bezodstpw"/>
        <w:spacing w:line="276" w:lineRule="auto"/>
        <w:ind w:firstLine="708"/>
        <w:jc w:val="both"/>
      </w:pPr>
      <w:r w:rsidRPr="00D04717">
        <w:t xml:space="preserve">- </w:t>
      </w:r>
      <w:r w:rsidR="00D04717">
        <w:t>powyżej 8</w:t>
      </w:r>
      <w:r w:rsidRPr="00D04717">
        <w:t xml:space="preserve"> wyjazdów  – 4</w:t>
      </w:r>
      <w:r w:rsidR="003B2704">
        <w:t>0</w:t>
      </w:r>
      <w:r w:rsidRPr="00D04717">
        <w:t xml:space="preserve"> pkt.</w:t>
      </w:r>
    </w:p>
    <w:p w:rsidR="00C63AFE" w:rsidRPr="00D04717" w:rsidRDefault="00C63AFE" w:rsidP="00C63AFE">
      <w:pPr>
        <w:pStyle w:val="Bezodstpw"/>
        <w:spacing w:line="276" w:lineRule="auto"/>
        <w:ind w:firstLine="708"/>
        <w:jc w:val="both"/>
      </w:pPr>
      <w:r w:rsidRPr="00D04717">
        <w:t xml:space="preserve">Punktacja zostanie przyznana na podstawie danych zawartych w ofercie Wykonawcy. </w:t>
      </w:r>
    </w:p>
    <w:p w:rsidR="00C63AFE" w:rsidRDefault="00C63AFE" w:rsidP="00C63AFE">
      <w:pPr>
        <w:pStyle w:val="Bezodstpw"/>
        <w:spacing w:line="276" w:lineRule="auto"/>
        <w:ind w:left="708"/>
        <w:jc w:val="both"/>
      </w:pPr>
      <w:r w:rsidRPr="00D04717">
        <w:t xml:space="preserve">Zamówienie zostanie udzielone Wykonawcy, którego oferta uzyska najwyższą </w:t>
      </w:r>
      <w:r w:rsidR="00B7430B">
        <w:t xml:space="preserve">łączną </w:t>
      </w:r>
      <w:r w:rsidRPr="00D04717">
        <w:t>sumę punktów w obu kryteriach.</w:t>
      </w:r>
    </w:p>
    <w:p w:rsidR="00B7430B" w:rsidRPr="00B7430B" w:rsidRDefault="00B7430B" w:rsidP="00B743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Termin złożenia oferty</w:t>
      </w:r>
    </w:p>
    <w:p w:rsidR="00B7430B" w:rsidRDefault="00B7430B" w:rsidP="00B7430B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wraz z załącznikami należy dostarczyć w wersji papierowej</w:t>
      </w:r>
      <w:r w:rsidRPr="0036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Powiatowym Centrum Pomocy rodzinie w Drezdenku ul. Kościuszki 31 pokój nr 8</w:t>
      </w:r>
      <w:r w:rsidRPr="00364C38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02 grudnia</w:t>
      </w:r>
      <w:r w:rsidRPr="00364C38">
        <w:rPr>
          <w:rFonts w:ascii="Times New Roman" w:hAnsi="Times New Roman" w:cs="Times New Roman"/>
          <w:b/>
          <w:sz w:val="24"/>
          <w:szCs w:val="24"/>
        </w:rPr>
        <w:t xml:space="preserve"> 2016 r. do godziny </w:t>
      </w:r>
      <w:r>
        <w:rPr>
          <w:rFonts w:ascii="Times New Roman" w:hAnsi="Times New Roman" w:cs="Times New Roman"/>
          <w:b/>
          <w:sz w:val="24"/>
          <w:szCs w:val="24"/>
        </w:rPr>
        <w:t>14:30.</w:t>
      </w:r>
    </w:p>
    <w:p w:rsidR="00B7430B" w:rsidRPr="00364C38" w:rsidRDefault="00B7430B" w:rsidP="00B7430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4C38">
        <w:rPr>
          <w:rFonts w:ascii="Times New Roman" w:hAnsi="Times New Roman"/>
          <w:sz w:val="24"/>
        </w:rPr>
        <w:t xml:space="preserve">O terminie złożenia oferty decyduje data wpłynięcia do Zamawiającego. </w:t>
      </w:r>
    </w:p>
    <w:p w:rsidR="00B7430B" w:rsidRPr="00F14721" w:rsidRDefault="00B7430B" w:rsidP="00B7430B">
      <w:pPr>
        <w:pStyle w:val="Akapitzlist"/>
        <w:ind w:left="644"/>
        <w:jc w:val="both"/>
        <w:rPr>
          <w:rFonts w:ascii="Times New Roman" w:hAnsi="Times New Roman"/>
          <w:sz w:val="24"/>
        </w:rPr>
      </w:pPr>
      <w:r w:rsidRPr="00F14721">
        <w:rPr>
          <w:rFonts w:ascii="Times New Roman" w:hAnsi="Times New Roman"/>
          <w:sz w:val="24"/>
        </w:rPr>
        <w:t>Oferty, które wpłyną po ww. terminie, nie będą rozpatrywane.</w:t>
      </w:r>
    </w:p>
    <w:p w:rsidR="00B7430B" w:rsidRDefault="00B7430B" w:rsidP="00B7430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7430B" w:rsidRDefault="00B7430B" w:rsidP="00B7430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pod numerem telefonu: 957637042</w:t>
      </w:r>
    </w:p>
    <w:p w:rsidR="00B7430B" w:rsidRDefault="00B7430B" w:rsidP="00B7430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7430B" w:rsidRPr="00D04717" w:rsidRDefault="00B7430B" w:rsidP="00C63AFE">
      <w:pPr>
        <w:pStyle w:val="Bezodstpw"/>
        <w:spacing w:line="276" w:lineRule="auto"/>
        <w:ind w:left="708"/>
        <w:jc w:val="both"/>
      </w:pPr>
    </w:p>
    <w:p w:rsidR="00C63AFE" w:rsidRPr="00D04717" w:rsidRDefault="00C63AFE" w:rsidP="00C63AFE">
      <w:pPr>
        <w:pStyle w:val="Bezodstpw"/>
        <w:spacing w:line="276" w:lineRule="auto"/>
        <w:ind w:left="708"/>
        <w:jc w:val="both"/>
      </w:pP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63AFE" w:rsidRPr="00D04717" w:rsidRDefault="00C63AFE" w:rsidP="00C63AF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0D66" w:rsidRPr="00D04717" w:rsidRDefault="00670D66" w:rsidP="008C092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670D66" w:rsidRPr="00D04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68" w:rsidRDefault="00F43D68" w:rsidP="00B7430B">
      <w:pPr>
        <w:spacing w:after="0" w:line="240" w:lineRule="auto"/>
      </w:pPr>
      <w:r>
        <w:separator/>
      </w:r>
    </w:p>
  </w:endnote>
  <w:endnote w:type="continuationSeparator" w:id="0">
    <w:p w:rsidR="00F43D68" w:rsidRDefault="00F43D68" w:rsidP="00B7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68" w:rsidRDefault="00F43D68" w:rsidP="00B7430B">
      <w:pPr>
        <w:spacing w:after="0" w:line="240" w:lineRule="auto"/>
      </w:pPr>
      <w:r>
        <w:separator/>
      </w:r>
    </w:p>
  </w:footnote>
  <w:footnote w:type="continuationSeparator" w:id="0">
    <w:p w:rsidR="00F43D68" w:rsidRDefault="00F43D68" w:rsidP="00B7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0B" w:rsidRPr="00A71C9F" w:rsidRDefault="00456AA0" w:rsidP="00B7430B">
    <w:pPr>
      <w:spacing w:after="0"/>
      <w:jc w:val="center"/>
      <w:rPr>
        <w:b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B024D3" wp14:editId="36818659">
          <wp:simplePos x="0" y="0"/>
          <wp:positionH relativeFrom="margin">
            <wp:posOffset>4229100</wp:posOffset>
          </wp:positionH>
          <wp:positionV relativeFrom="topMargin">
            <wp:align>bottom</wp:align>
          </wp:positionV>
          <wp:extent cx="2161540" cy="6381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466E9A" wp14:editId="6B0DD997">
          <wp:simplePos x="0" y="0"/>
          <wp:positionH relativeFrom="margin">
            <wp:posOffset>-685800</wp:posOffset>
          </wp:positionH>
          <wp:positionV relativeFrom="topMargin">
            <wp:align>bottom</wp:align>
          </wp:positionV>
          <wp:extent cx="1466850" cy="7702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30B" w:rsidRPr="00A71C9F">
      <w:rPr>
        <w:b/>
        <w:color w:val="002060"/>
        <w:sz w:val="16"/>
        <w:szCs w:val="16"/>
      </w:rPr>
      <w:t>„Aktywna integracja w powiecie strzelecko - drezdeneckim”</w:t>
    </w:r>
  </w:p>
  <w:p w:rsidR="00B7430B" w:rsidRPr="00C426CF" w:rsidRDefault="00B7430B" w:rsidP="00B7430B">
    <w:pPr>
      <w:spacing w:after="0"/>
      <w:jc w:val="center"/>
      <w:rPr>
        <w:b/>
        <w:color w:val="002060"/>
        <w:sz w:val="16"/>
        <w:szCs w:val="16"/>
      </w:rPr>
    </w:pPr>
    <w:r w:rsidRPr="00C426CF">
      <w:rPr>
        <w:b/>
        <w:color w:val="002060"/>
        <w:sz w:val="16"/>
        <w:szCs w:val="16"/>
      </w:rPr>
      <w:t>P</w:t>
    </w:r>
    <w:r>
      <w:rPr>
        <w:b/>
        <w:color w:val="002060"/>
        <w:sz w:val="16"/>
        <w:szCs w:val="16"/>
      </w:rPr>
      <w:t>rojekt współfinansowany ze śro</w:t>
    </w:r>
    <w:r w:rsidRPr="00C426CF">
      <w:rPr>
        <w:b/>
        <w:color w:val="002060"/>
        <w:sz w:val="16"/>
        <w:szCs w:val="16"/>
      </w:rPr>
      <w:t xml:space="preserve">dków Unii Europejskiej w ramach </w:t>
    </w:r>
    <w:r>
      <w:rPr>
        <w:b/>
        <w:color w:val="002060"/>
        <w:sz w:val="16"/>
        <w:szCs w:val="16"/>
      </w:rPr>
      <w:t>Regionalnego Programu Operacyjnego Lubuskie 2020</w:t>
    </w:r>
  </w:p>
  <w:p w:rsidR="00B7430B" w:rsidRDefault="00B74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77F"/>
    <w:multiLevelType w:val="hybridMultilevel"/>
    <w:tmpl w:val="79621A9A"/>
    <w:lvl w:ilvl="0" w:tplc="051A2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4580"/>
    <w:multiLevelType w:val="hybridMultilevel"/>
    <w:tmpl w:val="209EB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167"/>
    <w:multiLevelType w:val="hybridMultilevel"/>
    <w:tmpl w:val="F9DAB56C"/>
    <w:lvl w:ilvl="0" w:tplc="1A5ED76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7A5255F"/>
    <w:multiLevelType w:val="hybridMultilevel"/>
    <w:tmpl w:val="B9C4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3148"/>
    <w:multiLevelType w:val="hybridMultilevel"/>
    <w:tmpl w:val="4274A7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36259"/>
    <w:multiLevelType w:val="hybridMultilevel"/>
    <w:tmpl w:val="855485CA"/>
    <w:lvl w:ilvl="0" w:tplc="6D6EB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2F6FCB"/>
    <w:multiLevelType w:val="hybridMultilevel"/>
    <w:tmpl w:val="9B0E12EA"/>
    <w:lvl w:ilvl="0" w:tplc="0415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52123DF2"/>
    <w:multiLevelType w:val="hybridMultilevel"/>
    <w:tmpl w:val="92E038C0"/>
    <w:lvl w:ilvl="0" w:tplc="BDA28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64694"/>
    <w:multiLevelType w:val="hybridMultilevel"/>
    <w:tmpl w:val="524A78BE"/>
    <w:lvl w:ilvl="0" w:tplc="73F648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6E6452"/>
    <w:multiLevelType w:val="hybridMultilevel"/>
    <w:tmpl w:val="DC02D8C6"/>
    <w:lvl w:ilvl="0" w:tplc="38A43F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B432AA6"/>
    <w:multiLevelType w:val="hybridMultilevel"/>
    <w:tmpl w:val="72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5AB"/>
    <w:multiLevelType w:val="hybridMultilevel"/>
    <w:tmpl w:val="E2F8D0B6"/>
    <w:lvl w:ilvl="0" w:tplc="85A828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6E69"/>
    <w:multiLevelType w:val="hybridMultilevel"/>
    <w:tmpl w:val="D142529E"/>
    <w:lvl w:ilvl="0" w:tplc="1CB800B0">
      <w:start w:val="1"/>
      <w:numFmt w:val="upperRoman"/>
      <w:lvlText w:val="%1."/>
      <w:lvlJc w:val="left"/>
      <w:pPr>
        <w:ind w:left="644" w:hanging="360"/>
      </w:pPr>
      <w:rPr>
        <w:rFonts w:hint="default"/>
        <w:spacing w:val="-2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41"/>
    <w:rsid w:val="00013797"/>
    <w:rsid w:val="00030860"/>
    <w:rsid w:val="00076694"/>
    <w:rsid w:val="000E6722"/>
    <w:rsid w:val="00184EA4"/>
    <w:rsid w:val="0023688E"/>
    <w:rsid w:val="00255927"/>
    <w:rsid w:val="00396B6E"/>
    <w:rsid w:val="003B2704"/>
    <w:rsid w:val="003F6646"/>
    <w:rsid w:val="00456AA0"/>
    <w:rsid w:val="004A4C41"/>
    <w:rsid w:val="00512AE2"/>
    <w:rsid w:val="00517CC0"/>
    <w:rsid w:val="00633309"/>
    <w:rsid w:val="00670D66"/>
    <w:rsid w:val="00743064"/>
    <w:rsid w:val="007A4C30"/>
    <w:rsid w:val="008107C3"/>
    <w:rsid w:val="00854517"/>
    <w:rsid w:val="00871028"/>
    <w:rsid w:val="00891F1D"/>
    <w:rsid w:val="008C0922"/>
    <w:rsid w:val="008D313E"/>
    <w:rsid w:val="00964FCE"/>
    <w:rsid w:val="009A7989"/>
    <w:rsid w:val="00B7430B"/>
    <w:rsid w:val="00BE2B67"/>
    <w:rsid w:val="00C50942"/>
    <w:rsid w:val="00C63AFE"/>
    <w:rsid w:val="00CB2461"/>
    <w:rsid w:val="00D04717"/>
    <w:rsid w:val="00D21F7B"/>
    <w:rsid w:val="00D914F0"/>
    <w:rsid w:val="00E236BD"/>
    <w:rsid w:val="00E828E8"/>
    <w:rsid w:val="00F43D68"/>
    <w:rsid w:val="00FB45C7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86DA-EE19-4DA2-98C4-1CC0E79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1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45C7"/>
    <w:rPr>
      <w:color w:val="0563C1" w:themeColor="hyperlink"/>
      <w:u w:val="single"/>
    </w:rPr>
  </w:style>
  <w:style w:type="paragraph" w:styleId="Bezodstpw">
    <w:name w:val="No Spacing"/>
    <w:qFormat/>
    <w:rsid w:val="00C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30B"/>
  </w:style>
  <w:style w:type="paragraph" w:styleId="Stopka">
    <w:name w:val="footer"/>
    <w:basedOn w:val="Normalny"/>
    <w:link w:val="StopkaZnak"/>
    <w:uiPriority w:val="99"/>
    <w:unhideWhenUsed/>
    <w:rsid w:val="00B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cpr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15</cp:revision>
  <cp:lastPrinted>2016-11-25T07:20:00Z</cp:lastPrinted>
  <dcterms:created xsi:type="dcterms:W3CDTF">2016-11-02T07:46:00Z</dcterms:created>
  <dcterms:modified xsi:type="dcterms:W3CDTF">2016-11-25T09:48:00Z</dcterms:modified>
</cp:coreProperties>
</file>